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BF674" w14:textId="687E48B4" w:rsidR="005A2936" w:rsidRPr="005A2936" w:rsidRDefault="00CE423F" w:rsidP="005A2936">
      <w:pPr>
        <w:pStyle w:val="Heading3"/>
        <w:jc w:val="left"/>
        <w:rPr>
          <w:rFonts w:asciiTheme="minorHAnsi" w:hAnsiTheme="minorHAnsi"/>
          <w:sz w:val="32"/>
          <w:szCs w:val="32"/>
        </w:rPr>
      </w:pPr>
      <w:r>
        <w:rPr>
          <w:rFonts w:asciiTheme="minorHAnsi" w:hAnsiTheme="minorHAnsi"/>
          <w:sz w:val="32"/>
          <w:szCs w:val="32"/>
        </w:rPr>
        <w:t>T</w:t>
      </w:r>
      <w:r w:rsidRPr="005A2936">
        <w:rPr>
          <w:rFonts w:asciiTheme="minorHAnsi" w:hAnsiTheme="minorHAnsi"/>
          <w:sz w:val="32"/>
          <w:szCs w:val="32"/>
        </w:rPr>
        <w:t>eacher notes</w:t>
      </w:r>
      <w:r w:rsidRPr="005A2936">
        <w:rPr>
          <w:rFonts w:asciiTheme="minorHAnsi" w:hAnsiTheme="minorHAnsi"/>
          <w:sz w:val="32"/>
          <w:szCs w:val="32"/>
        </w:rPr>
        <w:t xml:space="preserve"> </w:t>
      </w:r>
      <w:r>
        <w:rPr>
          <w:rFonts w:asciiTheme="minorHAnsi" w:hAnsiTheme="minorHAnsi"/>
          <w:sz w:val="32"/>
          <w:szCs w:val="32"/>
        </w:rPr>
        <w:tab/>
      </w:r>
      <w:r>
        <w:rPr>
          <w:rFonts w:asciiTheme="minorHAnsi" w:hAnsiTheme="minorHAnsi"/>
          <w:sz w:val="32"/>
          <w:szCs w:val="32"/>
        </w:rPr>
        <w:tab/>
      </w:r>
      <w:proofErr w:type="gramStart"/>
      <w:r w:rsidR="005A2936" w:rsidRPr="005A2936">
        <w:rPr>
          <w:rFonts w:asciiTheme="minorHAnsi" w:hAnsiTheme="minorHAnsi"/>
          <w:sz w:val="32"/>
          <w:szCs w:val="32"/>
        </w:rPr>
        <w:t>The</w:t>
      </w:r>
      <w:proofErr w:type="gramEnd"/>
      <w:r w:rsidR="005A2936" w:rsidRPr="005A2936">
        <w:rPr>
          <w:rFonts w:asciiTheme="minorHAnsi" w:hAnsiTheme="minorHAnsi"/>
          <w:sz w:val="32"/>
          <w:szCs w:val="32"/>
        </w:rPr>
        <w:t xml:space="preserve"> 12 Services of the Cem ceremony KS2 </w:t>
      </w:r>
      <w:r w:rsidR="00811CFC">
        <w:rPr>
          <w:rFonts w:asciiTheme="minorHAnsi" w:hAnsiTheme="minorHAnsi"/>
          <w:sz w:val="32"/>
          <w:szCs w:val="32"/>
        </w:rPr>
        <w:tab/>
      </w:r>
    </w:p>
    <w:p w14:paraId="4B5BACC7" w14:textId="4FB8232A" w:rsidR="005A2936" w:rsidRDefault="005A2936" w:rsidP="005A2936">
      <w:pPr>
        <w:pStyle w:val="Heading3"/>
        <w:jc w:val="left"/>
        <w:rPr>
          <w:rFonts w:asciiTheme="minorHAnsi" w:hAnsiTheme="minorHAnsi"/>
          <w:sz w:val="24"/>
          <w:szCs w:val="24"/>
        </w:rPr>
      </w:pPr>
    </w:p>
    <w:p w14:paraId="6629F32C" w14:textId="77777777" w:rsidR="00CE423F" w:rsidRPr="005A2936" w:rsidRDefault="00CE423F" w:rsidP="005A2936">
      <w:pPr>
        <w:pStyle w:val="Heading3"/>
        <w:jc w:val="left"/>
        <w:rPr>
          <w:rFonts w:asciiTheme="minorHAnsi" w:hAnsiTheme="minorHAnsi"/>
          <w:sz w:val="24"/>
          <w:szCs w:val="24"/>
        </w:rPr>
      </w:pPr>
      <w:bookmarkStart w:id="0" w:name="_GoBack"/>
      <w:bookmarkEnd w:id="0"/>
    </w:p>
    <w:p w14:paraId="2DC3AB72" w14:textId="1DEA94D0" w:rsidR="005A2936" w:rsidRPr="005A2936" w:rsidRDefault="005A2936" w:rsidP="005A2936">
      <w:pPr>
        <w:pStyle w:val="Heading3"/>
        <w:jc w:val="left"/>
        <w:rPr>
          <w:rFonts w:asciiTheme="minorHAnsi" w:hAnsiTheme="minorHAnsi"/>
          <w:sz w:val="24"/>
          <w:szCs w:val="24"/>
        </w:rPr>
      </w:pPr>
      <w:r w:rsidRPr="005A2936">
        <w:rPr>
          <w:rFonts w:asciiTheme="minorHAnsi" w:hAnsiTheme="minorHAnsi"/>
          <w:sz w:val="24"/>
          <w:szCs w:val="24"/>
        </w:rPr>
        <w:t>PIR (DEDE /ANA / BABA)</w:t>
      </w:r>
    </w:p>
    <w:p w14:paraId="469510A7" w14:textId="77777777" w:rsidR="005A2936" w:rsidRPr="005A2936" w:rsidRDefault="005A2936" w:rsidP="005A2936">
      <w:pPr>
        <w:pStyle w:val="BodyText"/>
        <w:spacing w:before="53"/>
        <w:ind w:left="220" w:right="219"/>
        <w:rPr>
          <w:rFonts w:asciiTheme="minorHAnsi" w:hAnsiTheme="minorHAnsi"/>
          <w:sz w:val="24"/>
          <w:szCs w:val="24"/>
        </w:rPr>
      </w:pPr>
      <w:r w:rsidRPr="005A2936">
        <w:rPr>
          <w:rFonts w:asciiTheme="minorHAnsi" w:hAnsiTheme="minorHAnsi"/>
          <w:sz w:val="24"/>
          <w:szCs w:val="24"/>
        </w:rPr>
        <w:t xml:space="preserve">A </w:t>
      </w:r>
      <w:proofErr w:type="spellStart"/>
      <w:r w:rsidRPr="005A2936">
        <w:rPr>
          <w:rFonts w:asciiTheme="minorHAnsi" w:hAnsiTheme="minorHAnsi"/>
          <w:sz w:val="24"/>
          <w:szCs w:val="24"/>
        </w:rPr>
        <w:t>Pir</w:t>
      </w:r>
      <w:proofErr w:type="spellEnd"/>
      <w:r w:rsidRPr="005A2936">
        <w:rPr>
          <w:rFonts w:asciiTheme="minorHAnsi" w:hAnsiTheme="minorHAnsi"/>
          <w:sz w:val="24"/>
          <w:szCs w:val="24"/>
        </w:rPr>
        <w:t xml:space="preserve"> is an expert in the Alevi belief and culture and lives his life accordingly.</w:t>
      </w:r>
    </w:p>
    <w:p w14:paraId="5FACA125" w14:textId="77777777" w:rsidR="005A2936" w:rsidRPr="005A2936" w:rsidRDefault="005A2936" w:rsidP="005A2936">
      <w:pPr>
        <w:pStyle w:val="BodyText"/>
        <w:spacing w:before="11" w:line="249" w:lineRule="auto"/>
        <w:ind w:left="220" w:right="219"/>
        <w:rPr>
          <w:rFonts w:asciiTheme="minorHAnsi" w:hAnsiTheme="minorHAnsi"/>
          <w:sz w:val="24"/>
          <w:szCs w:val="24"/>
        </w:rPr>
      </w:pPr>
      <w:r w:rsidRPr="005A2936">
        <w:rPr>
          <w:rFonts w:asciiTheme="minorHAnsi" w:hAnsiTheme="minorHAnsi"/>
          <w:sz w:val="24"/>
          <w:szCs w:val="24"/>
        </w:rPr>
        <w:t xml:space="preserve">Traditionally </w:t>
      </w:r>
      <w:proofErr w:type="spellStart"/>
      <w:r w:rsidRPr="005A2936">
        <w:rPr>
          <w:rFonts w:asciiTheme="minorHAnsi" w:hAnsiTheme="minorHAnsi"/>
          <w:sz w:val="24"/>
          <w:szCs w:val="24"/>
        </w:rPr>
        <w:t>Pirs</w:t>
      </w:r>
      <w:proofErr w:type="spellEnd"/>
      <w:r w:rsidRPr="005A2936">
        <w:rPr>
          <w:rFonts w:asciiTheme="minorHAnsi" w:hAnsiTheme="minorHAnsi"/>
          <w:sz w:val="24"/>
          <w:szCs w:val="24"/>
        </w:rPr>
        <w:t xml:space="preserve"> have served the Alevi path all their lives and as a result received the right to lead the Cem ceremony. </w:t>
      </w:r>
      <w:proofErr w:type="spellStart"/>
      <w:r w:rsidRPr="005A2936">
        <w:rPr>
          <w:rFonts w:asciiTheme="minorHAnsi" w:hAnsiTheme="minorHAnsi"/>
          <w:sz w:val="24"/>
          <w:szCs w:val="24"/>
        </w:rPr>
        <w:t>Dedes</w:t>
      </w:r>
      <w:proofErr w:type="spellEnd"/>
      <w:r w:rsidRPr="005A2936">
        <w:rPr>
          <w:rFonts w:asciiTheme="minorHAnsi" w:hAnsiTheme="minorHAnsi"/>
          <w:sz w:val="24"/>
          <w:szCs w:val="24"/>
        </w:rPr>
        <w:t xml:space="preserve"> and Anas come from a </w:t>
      </w:r>
      <w:proofErr w:type="spellStart"/>
      <w:r w:rsidRPr="005A2936">
        <w:rPr>
          <w:rFonts w:asciiTheme="minorHAnsi" w:hAnsiTheme="minorHAnsi"/>
          <w:sz w:val="24"/>
          <w:szCs w:val="24"/>
        </w:rPr>
        <w:t>Pir</w:t>
      </w:r>
      <w:proofErr w:type="spellEnd"/>
      <w:r w:rsidRPr="005A2936">
        <w:rPr>
          <w:rFonts w:asciiTheme="minorHAnsi" w:hAnsiTheme="minorHAnsi"/>
          <w:sz w:val="24"/>
          <w:szCs w:val="24"/>
        </w:rPr>
        <w:t xml:space="preserve"> background and are brought up according to the Alevi way. At the start of the Cem the Guide invites the </w:t>
      </w:r>
      <w:proofErr w:type="spellStart"/>
      <w:r w:rsidRPr="005A2936">
        <w:rPr>
          <w:rFonts w:asciiTheme="minorHAnsi" w:hAnsiTheme="minorHAnsi"/>
          <w:sz w:val="24"/>
          <w:szCs w:val="24"/>
        </w:rPr>
        <w:t>Pir</w:t>
      </w:r>
      <w:proofErr w:type="spellEnd"/>
      <w:r w:rsidRPr="005A2936">
        <w:rPr>
          <w:rFonts w:asciiTheme="minorHAnsi" w:hAnsiTheme="minorHAnsi"/>
          <w:sz w:val="24"/>
          <w:szCs w:val="24"/>
        </w:rPr>
        <w:t xml:space="preserve"> into the </w:t>
      </w:r>
      <w:proofErr w:type="spellStart"/>
      <w:r w:rsidRPr="005A2936">
        <w:rPr>
          <w:rFonts w:asciiTheme="minorHAnsi" w:hAnsiTheme="minorHAnsi"/>
          <w:sz w:val="24"/>
          <w:szCs w:val="24"/>
        </w:rPr>
        <w:t>centre</w:t>
      </w:r>
      <w:proofErr w:type="spellEnd"/>
      <w:r w:rsidRPr="005A2936">
        <w:rPr>
          <w:rFonts w:asciiTheme="minorHAnsi" w:hAnsiTheme="minorHAnsi"/>
          <w:sz w:val="24"/>
          <w:szCs w:val="24"/>
        </w:rPr>
        <w:t xml:space="preserve"> of the Cem. The </w:t>
      </w:r>
      <w:proofErr w:type="spellStart"/>
      <w:r w:rsidRPr="005A2936">
        <w:rPr>
          <w:rFonts w:asciiTheme="minorHAnsi" w:hAnsiTheme="minorHAnsi"/>
          <w:sz w:val="24"/>
          <w:szCs w:val="24"/>
        </w:rPr>
        <w:t>Pir</w:t>
      </w:r>
      <w:proofErr w:type="spellEnd"/>
      <w:r w:rsidRPr="005A2936">
        <w:rPr>
          <w:rFonts w:asciiTheme="minorHAnsi" w:hAnsiTheme="minorHAnsi"/>
          <w:sz w:val="24"/>
          <w:szCs w:val="24"/>
        </w:rPr>
        <w:t xml:space="preserve"> first greets the Guide and everyone at the Cem, then he asks for consent from everyone </w:t>
      </w:r>
      <w:proofErr w:type="gramStart"/>
      <w:r w:rsidRPr="005A2936">
        <w:rPr>
          <w:rFonts w:asciiTheme="minorHAnsi" w:hAnsiTheme="minorHAnsi"/>
          <w:sz w:val="24"/>
          <w:szCs w:val="24"/>
        </w:rPr>
        <w:t>in order to</w:t>
      </w:r>
      <w:proofErr w:type="gramEnd"/>
      <w:r w:rsidRPr="005A2936">
        <w:rPr>
          <w:rFonts w:asciiTheme="minorHAnsi" w:hAnsiTheme="minorHAnsi"/>
          <w:sz w:val="24"/>
          <w:szCs w:val="24"/>
        </w:rPr>
        <w:t xml:space="preserve"> lead the Cem ceremony.</w:t>
      </w:r>
    </w:p>
    <w:p w14:paraId="7CAEF768" w14:textId="77777777" w:rsidR="005A2936" w:rsidRPr="005A2936" w:rsidRDefault="005A2936" w:rsidP="005A2936">
      <w:pPr>
        <w:pStyle w:val="BodyText"/>
        <w:spacing w:before="5"/>
        <w:ind w:left="220"/>
        <w:rPr>
          <w:rFonts w:asciiTheme="minorHAnsi" w:hAnsiTheme="minorHAnsi"/>
          <w:sz w:val="24"/>
          <w:szCs w:val="24"/>
        </w:rPr>
      </w:pPr>
    </w:p>
    <w:p w14:paraId="5F56515B" w14:textId="77777777" w:rsidR="005A2936" w:rsidRPr="005A2936" w:rsidRDefault="005A2936" w:rsidP="005A2936">
      <w:pPr>
        <w:pStyle w:val="Heading3"/>
        <w:ind w:right="220"/>
        <w:jc w:val="left"/>
        <w:rPr>
          <w:rFonts w:asciiTheme="minorHAnsi" w:hAnsiTheme="minorHAnsi"/>
          <w:sz w:val="24"/>
          <w:szCs w:val="24"/>
        </w:rPr>
      </w:pPr>
      <w:r w:rsidRPr="005A2936">
        <w:rPr>
          <w:rFonts w:asciiTheme="minorHAnsi" w:hAnsiTheme="minorHAnsi"/>
          <w:w w:val="95"/>
          <w:sz w:val="24"/>
          <w:szCs w:val="24"/>
        </w:rPr>
        <w:t>THE GUIDE</w:t>
      </w:r>
    </w:p>
    <w:p w14:paraId="0D7C0493" w14:textId="77777777" w:rsidR="005A2936" w:rsidRPr="005A2936" w:rsidRDefault="005A2936" w:rsidP="005A2936">
      <w:pPr>
        <w:pStyle w:val="BodyText"/>
        <w:spacing w:before="53"/>
        <w:ind w:left="220" w:right="220"/>
        <w:rPr>
          <w:rFonts w:asciiTheme="minorHAnsi" w:hAnsiTheme="minorHAnsi"/>
          <w:sz w:val="24"/>
          <w:szCs w:val="24"/>
        </w:rPr>
      </w:pPr>
      <w:r w:rsidRPr="005A2936">
        <w:rPr>
          <w:rFonts w:asciiTheme="minorHAnsi" w:hAnsiTheme="minorHAnsi"/>
          <w:sz w:val="24"/>
          <w:szCs w:val="24"/>
        </w:rPr>
        <w:t xml:space="preserve">The Guide sits beside the </w:t>
      </w:r>
      <w:proofErr w:type="spellStart"/>
      <w:r w:rsidRPr="005A2936">
        <w:rPr>
          <w:rFonts w:asciiTheme="minorHAnsi" w:hAnsiTheme="minorHAnsi"/>
          <w:sz w:val="24"/>
          <w:szCs w:val="24"/>
        </w:rPr>
        <w:t>Pir</w:t>
      </w:r>
      <w:proofErr w:type="spellEnd"/>
      <w:r w:rsidRPr="005A2936">
        <w:rPr>
          <w:rFonts w:asciiTheme="minorHAnsi" w:hAnsiTheme="minorHAnsi"/>
          <w:sz w:val="24"/>
          <w:szCs w:val="24"/>
        </w:rPr>
        <w:t xml:space="preserve"> and helps him.</w:t>
      </w:r>
    </w:p>
    <w:p w14:paraId="69C8402F" w14:textId="77777777" w:rsidR="005A2936" w:rsidRPr="005A2936" w:rsidRDefault="005A2936" w:rsidP="005A2936">
      <w:pPr>
        <w:pStyle w:val="BodyText"/>
        <w:spacing w:before="11"/>
        <w:ind w:left="220" w:right="219"/>
        <w:rPr>
          <w:rFonts w:asciiTheme="minorHAnsi" w:hAnsiTheme="minorHAnsi"/>
          <w:sz w:val="24"/>
          <w:szCs w:val="24"/>
        </w:rPr>
      </w:pPr>
      <w:r w:rsidRPr="005A2936">
        <w:rPr>
          <w:rFonts w:asciiTheme="minorHAnsi" w:hAnsiTheme="minorHAnsi"/>
          <w:sz w:val="24"/>
          <w:szCs w:val="24"/>
        </w:rPr>
        <w:t>The Guide has vast knowledge of Alevi values and the Path and applies them.</w:t>
      </w:r>
    </w:p>
    <w:p w14:paraId="42534189" w14:textId="15610D7F" w:rsidR="005A2936" w:rsidRPr="005A2936" w:rsidRDefault="005A2936" w:rsidP="005A2936">
      <w:pPr>
        <w:pStyle w:val="BodyText"/>
        <w:spacing w:before="11" w:line="249" w:lineRule="auto"/>
        <w:ind w:left="220" w:right="218"/>
        <w:rPr>
          <w:rFonts w:asciiTheme="minorHAnsi" w:hAnsiTheme="minorHAnsi"/>
          <w:sz w:val="24"/>
          <w:szCs w:val="24"/>
        </w:rPr>
      </w:pPr>
      <w:r w:rsidRPr="005A2936">
        <w:rPr>
          <w:rFonts w:asciiTheme="minorHAnsi" w:hAnsiTheme="minorHAnsi"/>
          <w:w w:val="105"/>
          <w:sz w:val="24"/>
          <w:szCs w:val="24"/>
        </w:rPr>
        <w:t>The</w:t>
      </w:r>
      <w:r w:rsidRPr="005A2936">
        <w:rPr>
          <w:rFonts w:asciiTheme="minorHAnsi" w:hAnsiTheme="minorHAnsi"/>
          <w:spacing w:val="-29"/>
          <w:w w:val="105"/>
          <w:sz w:val="24"/>
          <w:szCs w:val="24"/>
        </w:rPr>
        <w:t xml:space="preserve"> </w:t>
      </w:r>
      <w:r w:rsidRPr="005A2936">
        <w:rPr>
          <w:rFonts w:asciiTheme="minorHAnsi" w:hAnsiTheme="minorHAnsi"/>
          <w:w w:val="105"/>
          <w:sz w:val="24"/>
          <w:szCs w:val="24"/>
        </w:rPr>
        <w:t>guide</w:t>
      </w:r>
      <w:r w:rsidRPr="005A2936">
        <w:rPr>
          <w:rFonts w:asciiTheme="minorHAnsi" w:hAnsiTheme="minorHAnsi"/>
          <w:spacing w:val="-29"/>
          <w:w w:val="105"/>
          <w:sz w:val="24"/>
          <w:szCs w:val="24"/>
        </w:rPr>
        <w:t xml:space="preserve"> </w:t>
      </w:r>
      <w:r w:rsidRPr="005A2936">
        <w:rPr>
          <w:rFonts w:asciiTheme="minorHAnsi" w:hAnsiTheme="minorHAnsi"/>
          <w:w w:val="105"/>
          <w:sz w:val="24"/>
          <w:szCs w:val="24"/>
        </w:rPr>
        <w:t>helps</w:t>
      </w:r>
      <w:r w:rsidRPr="005A2936">
        <w:rPr>
          <w:rFonts w:asciiTheme="minorHAnsi" w:hAnsiTheme="minorHAnsi"/>
          <w:spacing w:val="-29"/>
          <w:w w:val="105"/>
          <w:sz w:val="24"/>
          <w:szCs w:val="24"/>
        </w:rPr>
        <w:t xml:space="preserve"> </w:t>
      </w:r>
      <w:r w:rsidRPr="005A2936">
        <w:rPr>
          <w:rFonts w:asciiTheme="minorHAnsi" w:hAnsiTheme="minorHAnsi"/>
          <w:w w:val="105"/>
          <w:sz w:val="24"/>
          <w:szCs w:val="24"/>
        </w:rPr>
        <w:t>to</w:t>
      </w:r>
      <w:r w:rsidRPr="005A2936">
        <w:rPr>
          <w:rFonts w:asciiTheme="minorHAnsi" w:hAnsiTheme="minorHAnsi"/>
          <w:spacing w:val="-29"/>
          <w:w w:val="105"/>
          <w:sz w:val="24"/>
          <w:szCs w:val="24"/>
        </w:rPr>
        <w:t xml:space="preserve"> </w:t>
      </w:r>
      <w:r w:rsidRPr="005A2936">
        <w:rPr>
          <w:rFonts w:asciiTheme="minorHAnsi" w:hAnsiTheme="minorHAnsi"/>
          <w:w w:val="105"/>
          <w:sz w:val="24"/>
          <w:szCs w:val="24"/>
        </w:rPr>
        <w:t>maintain</w:t>
      </w:r>
      <w:r w:rsidRPr="005A2936">
        <w:rPr>
          <w:rFonts w:asciiTheme="minorHAnsi" w:hAnsiTheme="minorHAnsi"/>
          <w:spacing w:val="-29"/>
          <w:w w:val="105"/>
          <w:sz w:val="24"/>
          <w:szCs w:val="24"/>
        </w:rPr>
        <w:t xml:space="preserve"> </w:t>
      </w:r>
      <w:r w:rsidRPr="005A2936">
        <w:rPr>
          <w:rFonts w:asciiTheme="minorHAnsi" w:hAnsiTheme="minorHAnsi"/>
          <w:w w:val="105"/>
          <w:sz w:val="24"/>
          <w:szCs w:val="24"/>
        </w:rPr>
        <w:t>the</w:t>
      </w:r>
      <w:r w:rsidRPr="005A2936">
        <w:rPr>
          <w:rFonts w:asciiTheme="minorHAnsi" w:hAnsiTheme="minorHAnsi"/>
          <w:spacing w:val="-29"/>
          <w:w w:val="105"/>
          <w:sz w:val="24"/>
          <w:szCs w:val="24"/>
        </w:rPr>
        <w:t xml:space="preserve"> </w:t>
      </w:r>
      <w:r w:rsidRPr="005A2936">
        <w:rPr>
          <w:rFonts w:asciiTheme="minorHAnsi" w:hAnsiTheme="minorHAnsi"/>
          <w:w w:val="105"/>
          <w:sz w:val="24"/>
          <w:szCs w:val="24"/>
        </w:rPr>
        <w:t>communication</w:t>
      </w:r>
      <w:r w:rsidRPr="005A2936">
        <w:rPr>
          <w:rFonts w:asciiTheme="minorHAnsi" w:hAnsiTheme="minorHAnsi"/>
          <w:spacing w:val="-29"/>
          <w:w w:val="105"/>
          <w:sz w:val="24"/>
          <w:szCs w:val="24"/>
        </w:rPr>
        <w:t xml:space="preserve"> </w:t>
      </w:r>
      <w:r w:rsidRPr="005A2936">
        <w:rPr>
          <w:rFonts w:asciiTheme="minorHAnsi" w:hAnsiTheme="minorHAnsi"/>
          <w:w w:val="105"/>
          <w:sz w:val="24"/>
          <w:szCs w:val="24"/>
        </w:rPr>
        <w:t>between</w:t>
      </w:r>
      <w:r w:rsidRPr="005A2936">
        <w:rPr>
          <w:rFonts w:asciiTheme="minorHAnsi" w:hAnsiTheme="minorHAnsi"/>
          <w:spacing w:val="-29"/>
          <w:w w:val="105"/>
          <w:sz w:val="24"/>
          <w:szCs w:val="24"/>
        </w:rPr>
        <w:t xml:space="preserve"> </w:t>
      </w:r>
      <w:r w:rsidRPr="005A2936">
        <w:rPr>
          <w:rFonts w:asciiTheme="minorHAnsi" w:hAnsiTheme="minorHAnsi"/>
          <w:w w:val="105"/>
          <w:sz w:val="24"/>
          <w:szCs w:val="24"/>
        </w:rPr>
        <w:t>the</w:t>
      </w:r>
      <w:r w:rsidRPr="005A2936">
        <w:rPr>
          <w:rFonts w:asciiTheme="minorHAnsi" w:hAnsiTheme="minorHAnsi"/>
          <w:spacing w:val="-29"/>
          <w:w w:val="105"/>
          <w:sz w:val="24"/>
          <w:szCs w:val="24"/>
        </w:rPr>
        <w:t xml:space="preserve"> </w:t>
      </w:r>
      <w:proofErr w:type="spellStart"/>
      <w:r w:rsidRPr="005A2936">
        <w:rPr>
          <w:rFonts w:asciiTheme="minorHAnsi" w:hAnsiTheme="minorHAnsi"/>
          <w:w w:val="105"/>
          <w:sz w:val="24"/>
          <w:szCs w:val="24"/>
        </w:rPr>
        <w:t>Pir</w:t>
      </w:r>
      <w:proofErr w:type="spellEnd"/>
      <w:r w:rsidRPr="005A2936">
        <w:rPr>
          <w:rFonts w:asciiTheme="minorHAnsi" w:hAnsiTheme="minorHAnsi"/>
          <w:spacing w:val="-29"/>
          <w:w w:val="105"/>
          <w:sz w:val="24"/>
          <w:szCs w:val="24"/>
        </w:rPr>
        <w:t xml:space="preserve"> </w:t>
      </w:r>
      <w:r w:rsidRPr="005A2936">
        <w:rPr>
          <w:rFonts w:asciiTheme="minorHAnsi" w:hAnsiTheme="minorHAnsi"/>
          <w:w w:val="105"/>
          <w:sz w:val="24"/>
          <w:szCs w:val="24"/>
        </w:rPr>
        <w:t>and everyone</w:t>
      </w:r>
      <w:r w:rsidRPr="005A2936">
        <w:rPr>
          <w:rFonts w:asciiTheme="minorHAnsi" w:hAnsiTheme="minorHAnsi"/>
          <w:spacing w:val="-36"/>
          <w:w w:val="105"/>
          <w:sz w:val="24"/>
          <w:szCs w:val="24"/>
        </w:rPr>
        <w:t xml:space="preserve"> </w:t>
      </w:r>
      <w:r w:rsidRPr="005A2936">
        <w:rPr>
          <w:rFonts w:asciiTheme="minorHAnsi" w:hAnsiTheme="minorHAnsi"/>
          <w:w w:val="105"/>
          <w:sz w:val="24"/>
          <w:szCs w:val="24"/>
        </w:rPr>
        <w:t>in</w:t>
      </w:r>
      <w:r w:rsidRPr="005A2936">
        <w:rPr>
          <w:rFonts w:asciiTheme="minorHAnsi" w:hAnsiTheme="minorHAnsi"/>
          <w:spacing w:val="-36"/>
          <w:w w:val="105"/>
          <w:sz w:val="24"/>
          <w:szCs w:val="24"/>
        </w:rPr>
        <w:t xml:space="preserve"> </w:t>
      </w:r>
      <w:r w:rsidRPr="005A2936">
        <w:rPr>
          <w:rFonts w:asciiTheme="minorHAnsi" w:hAnsiTheme="minorHAnsi"/>
          <w:w w:val="105"/>
          <w:sz w:val="24"/>
          <w:szCs w:val="24"/>
        </w:rPr>
        <w:t>the</w:t>
      </w:r>
      <w:r w:rsidRPr="005A2936">
        <w:rPr>
          <w:rFonts w:asciiTheme="minorHAnsi" w:hAnsiTheme="minorHAnsi"/>
          <w:spacing w:val="-36"/>
          <w:w w:val="105"/>
          <w:sz w:val="24"/>
          <w:szCs w:val="24"/>
        </w:rPr>
        <w:t xml:space="preserve"> </w:t>
      </w:r>
      <w:r w:rsidRPr="005A2936">
        <w:rPr>
          <w:rFonts w:asciiTheme="minorHAnsi" w:hAnsiTheme="minorHAnsi"/>
          <w:w w:val="105"/>
          <w:sz w:val="24"/>
          <w:szCs w:val="24"/>
        </w:rPr>
        <w:t>Cem.</w:t>
      </w:r>
    </w:p>
    <w:p w14:paraId="0F060548" w14:textId="77777777" w:rsidR="005A2936" w:rsidRPr="005A2936" w:rsidRDefault="005A2936" w:rsidP="005A2936">
      <w:pPr>
        <w:pStyle w:val="Heading3"/>
        <w:spacing w:before="42"/>
        <w:jc w:val="left"/>
        <w:rPr>
          <w:rFonts w:asciiTheme="minorHAnsi" w:hAnsiTheme="minorHAnsi"/>
          <w:sz w:val="24"/>
          <w:szCs w:val="24"/>
        </w:rPr>
      </w:pPr>
    </w:p>
    <w:p w14:paraId="75054CD5" w14:textId="77777777" w:rsidR="005A2936" w:rsidRPr="005A2936" w:rsidRDefault="005A2936" w:rsidP="005A2936">
      <w:pPr>
        <w:pStyle w:val="Heading3"/>
        <w:spacing w:before="42"/>
        <w:jc w:val="left"/>
        <w:rPr>
          <w:rFonts w:asciiTheme="minorHAnsi" w:hAnsiTheme="minorHAnsi"/>
          <w:sz w:val="24"/>
          <w:szCs w:val="24"/>
        </w:rPr>
      </w:pPr>
      <w:r w:rsidRPr="005A2936">
        <w:rPr>
          <w:rFonts w:asciiTheme="minorHAnsi" w:hAnsiTheme="minorHAnsi"/>
          <w:sz w:val="24"/>
          <w:szCs w:val="24"/>
        </w:rPr>
        <w:t>ZAKIR</w:t>
      </w:r>
    </w:p>
    <w:p w14:paraId="676171A0" w14:textId="77777777" w:rsidR="005A2936" w:rsidRPr="005A2936" w:rsidRDefault="005A2936" w:rsidP="005A2936">
      <w:pPr>
        <w:pStyle w:val="BodyText"/>
        <w:spacing w:before="53" w:line="249" w:lineRule="auto"/>
        <w:ind w:left="220" w:right="275"/>
        <w:rPr>
          <w:rFonts w:asciiTheme="minorHAnsi" w:hAnsiTheme="minorHAnsi"/>
          <w:sz w:val="24"/>
          <w:szCs w:val="24"/>
        </w:rPr>
      </w:pPr>
      <w:r w:rsidRPr="005A2936">
        <w:rPr>
          <w:rFonts w:asciiTheme="minorHAnsi" w:hAnsiTheme="minorHAnsi"/>
          <w:sz w:val="24"/>
          <w:szCs w:val="24"/>
        </w:rPr>
        <w:t xml:space="preserve">The Zakir plays the </w:t>
      </w:r>
      <w:proofErr w:type="spellStart"/>
      <w:r w:rsidRPr="005A2936">
        <w:rPr>
          <w:rFonts w:asciiTheme="minorHAnsi" w:hAnsiTheme="minorHAnsi"/>
          <w:sz w:val="24"/>
          <w:szCs w:val="24"/>
        </w:rPr>
        <w:t>bağlama</w:t>
      </w:r>
      <w:proofErr w:type="spellEnd"/>
      <w:r w:rsidRPr="005A2936">
        <w:rPr>
          <w:rFonts w:asciiTheme="minorHAnsi" w:hAnsiTheme="minorHAnsi"/>
          <w:sz w:val="24"/>
          <w:szCs w:val="24"/>
        </w:rPr>
        <w:t xml:space="preserve"> and sits next to the Dede. On the prompt of the Dede, the Zakir summons the 12 services to the Cem with his words and music. These hymns convey nice feelings and thoughts. In the Hymns the names of </w:t>
      </w:r>
      <w:proofErr w:type="spellStart"/>
      <w:r w:rsidRPr="005A2936">
        <w:rPr>
          <w:rFonts w:asciiTheme="minorHAnsi" w:hAnsiTheme="minorHAnsi"/>
          <w:sz w:val="24"/>
          <w:szCs w:val="24"/>
        </w:rPr>
        <w:t>Hakk</w:t>
      </w:r>
      <w:proofErr w:type="spellEnd"/>
      <w:r w:rsidRPr="005A2936">
        <w:rPr>
          <w:rFonts w:asciiTheme="minorHAnsi" w:hAnsiTheme="minorHAnsi"/>
          <w:sz w:val="24"/>
          <w:szCs w:val="24"/>
        </w:rPr>
        <w:t xml:space="preserve">, Muhammed and Ali are mentioned. The </w:t>
      </w:r>
      <w:proofErr w:type="spellStart"/>
      <w:r w:rsidRPr="005A2936">
        <w:rPr>
          <w:rFonts w:asciiTheme="minorHAnsi" w:hAnsiTheme="minorHAnsi"/>
          <w:sz w:val="24"/>
          <w:szCs w:val="24"/>
        </w:rPr>
        <w:t>Duvaz</w:t>
      </w:r>
      <w:proofErr w:type="spellEnd"/>
      <w:r w:rsidRPr="005A2936">
        <w:rPr>
          <w:rFonts w:asciiTheme="minorHAnsi" w:hAnsiTheme="minorHAnsi"/>
          <w:sz w:val="24"/>
          <w:szCs w:val="24"/>
        </w:rPr>
        <w:t xml:space="preserve"> or </w:t>
      </w:r>
      <w:proofErr w:type="spellStart"/>
      <w:r w:rsidRPr="005A2936">
        <w:rPr>
          <w:rFonts w:asciiTheme="minorHAnsi" w:hAnsiTheme="minorHAnsi"/>
          <w:sz w:val="24"/>
          <w:szCs w:val="24"/>
        </w:rPr>
        <w:t>Duvaz</w:t>
      </w:r>
      <w:proofErr w:type="spellEnd"/>
      <w:r w:rsidRPr="005A2936">
        <w:rPr>
          <w:rFonts w:asciiTheme="minorHAnsi" w:hAnsiTheme="minorHAnsi"/>
          <w:sz w:val="24"/>
          <w:szCs w:val="24"/>
        </w:rPr>
        <w:t xml:space="preserve">-i Imam will mention the 12 imams’ names. Semah songs have rhythmic melodies. </w:t>
      </w:r>
      <w:proofErr w:type="spellStart"/>
      <w:r w:rsidRPr="005A2936">
        <w:rPr>
          <w:rFonts w:asciiTheme="minorHAnsi" w:hAnsiTheme="minorHAnsi"/>
          <w:sz w:val="24"/>
          <w:szCs w:val="24"/>
        </w:rPr>
        <w:t>Mersiyes</w:t>
      </w:r>
      <w:proofErr w:type="spellEnd"/>
      <w:r w:rsidRPr="005A2936">
        <w:rPr>
          <w:rFonts w:asciiTheme="minorHAnsi" w:hAnsiTheme="minorHAnsi"/>
          <w:sz w:val="24"/>
          <w:szCs w:val="24"/>
        </w:rPr>
        <w:t xml:space="preserve"> are the mournful songs or laments that are sang for Imam </w:t>
      </w:r>
      <w:proofErr w:type="spellStart"/>
      <w:r w:rsidRPr="005A2936">
        <w:rPr>
          <w:rFonts w:asciiTheme="minorHAnsi" w:hAnsiTheme="minorHAnsi"/>
          <w:sz w:val="24"/>
          <w:szCs w:val="24"/>
        </w:rPr>
        <w:t>Huseyin</w:t>
      </w:r>
      <w:proofErr w:type="spellEnd"/>
      <w:r w:rsidRPr="005A2936">
        <w:rPr>
          <w:rFonts w:asciiTheme="minorHAnsi" w:hAnsiTheme="minorHAnsi"/>
          <w:sz w:val="24"/>
          <w:szCs w:val="24"/>
        </w:rPr>
        <w:t>.</w:t>
      </w:r>
    </w:p>
    <w:p w14:paraId="2050F6D8" w14:textId="77777777" w:rsidR="005A2936" w:rsidRPr="005A2936" w:rsidRDefault="005A2936" w:rsidP="005A2936">
      <w:pPr>
        <w:pStyle w:val="BodyText"/>
        <w:spacing w:before="5"/>
        <w:ind w:left="220"/>
        <w:rPr>
          <w:rFonts w:asciiTheme="minorHAnsi" w:hAnsiTheme="minorHAnsi"/>
          <w:sz w:val="24"/>
          <w:szCs w:val="24"/>
        </w:rPr>
      </w:pPr>
    </w:p>
    <w:p w14:paraId="5D1A8FA3" w14:textId="77777777" w:rsidR="005A2936" w:rsidRPr="005A2936" w:rsidRDefault="005A2936" w:rsidP="005A2936">
      <w:pPr>
        <w:pStyle w:val="Heading3"/>
        <w:jc w:val="left"/>
        <w:rPr>
          <w:rFonts w:asciiTheme="minorHAnsi" w:hAnsiTheme="minorHAnsi"/>
          <w:sz w:val="24"/>
          <w:szCs w:val="24"/>
        </w:rPr>
      </w:pPr>
      <w:r w:rsidRPr="005A2936">
        <w:rPr>
          <w:rFonts w:asciiTheme="minorHAnsi" w:hAnsiTheme="minorHAnsi"/>
          <w:w w:val="95"/>
          <w:sz w:val="24"/>
          <w:szCs w:val="24"/>
        </w:rPr>
        <w:t>DOOR KEEPER</w:t>
      </w:r>
    </w:p>
    <w:p w14:paraId="5F0551E1" w14:textId="77777777" w:rsidR="005A2936" w:rsidRPr="005A2936" w:rsidRDefault="005A2936" w:rsidP="005A2936">
      <w:pPr>
        <w:pStyle w:val="BodyText"/>
        <w:spacing w:before="53" w:line="249" w:lineRule="auto"/>
        <w:ind w:left="220" w:right="218"/>
        <w:rPr>
          <w:rFonts w:asciiTheme="minorHAnsi" w:hAnsiTheme="minorHAnsi"/>
          <w:sz w:val="24"/>
          <w:szCs w:val="24"/>
        </w:rPr>
      </w:pPr>
      <w:r w:rsidRPr="005A2936">
        <w:rPr>
          <w:rFonts w:asciiTheme="minorHAnsi" w:hAnsiTheme="minorHAnsi"/>
          <w:sz w:val="24"/>
          <w:szCs w:val="24"/>
        </w:rPr>
        <w:t>The Door Keeper seals the door during the Cem ceremony and will not open the door until the end of the Cem. The Door Keeper is responsible for the security of the Cem.</w:t>
      </w:r>
    </w:p>
    <w:p w14:paraId="6A2313A1" w14:textId="77777777" w:rsidR="005A2936" w:rsidRPr="005A2936" w:rsidRDefault="005A2936" w:rsidP="005A2936">
      <w:pPr>
        <w:pStyle w:val="BodyText"/>
        <w:spacing w:before="5"/>
        <w:ind w:left="220"/>
        <w:rPr>
          <w:rFonts w:asciiTheme="minorHAnsi" w:hAnsiTheme="minorHAnsi"/>
          <w:sz w:val="24"/>
          <w:szCs w:val="24"/>
        </w:rPr>
      </w:pPr>
    </w:p>
    <w:p w14:paraId="5EB50118" w14:textId="77777777" w:rsidR="005A2936" w:rsidRPr="005A2936" w:rsidRDefault="005A2936" w:rsidP="005A2936">
      <w:pPr>
        <w:pStyle w:val="Heading3"/>
        <w:jc w:val="left"/>
        <w:rPr>
          <w:rFonts w:asciiTheme="minorHAnsi" w:hAnsiTheme="minorHAnsi"/>
          <w:sz w:val="24"/>
          <w:szCs w:val="24"/>
        </w:rPr>
      </w:pPr>
      <w:r w:rsidRPr="005A2936">
        <w:rPr>
          <w:rFonts w:asciiTheme="minorHAnsi" w:hAnsiTheme="minorHAnsi"/>
          <w:w w:val="95"/>
          <w:sz w:val="24"/>
          <w:szCs w:val="24"/>
        </w:rPr>
        <w:t>THE OBSERVER</w:t>
      </w:r>
    </w:p>
    <w:p w14:paraId="227FDD78" w14:textId="52866B2D" w:rsidR="005A2936" w:rsidRPr="005A2936" w:rsidRDefault="005A2936" w:rsidP="005A2936">
      <w:pPr>
        <w:pStyle w:val="BodyText"/>
        <w:spacing w:before="53" w:line="249" w:lineRule="auto"/>
        <w:ind w:left="220" w:right="218"/>
        <w:rPr>
          <w:rFonts w:asciiTheme="minorHAnsi" w:hAnsiTheme="minorHAnsi"/>
          <w:sz w:val="24"/>
          <w:szCs w:val="24"/>
        </w:rPr>
      </w:pPr>
      <w:r w:rsidRPr="005A2936">
        <w:rPr>
          <w:rFonts w:asciiTheme="minorHAnsi" w:hAnsiTheme="minorHAnsi"/>
          <w:sz w:val="24"/>
          <w:szCs w:val="24"/>
        </w:rPr>
        <w:t xml:space="preserve">The Cem Keeper maintains order in the Cem. Through the Guide, the Cem Keeper passes on the requests of the people to the </w:t>
      </w:r>
      <w:proofErr w:type="spellStart"/>
      <w:r w:rsidRPr="005A2936">
        <w:rPr>
          <w:rFonts w:asciiTheme="minorHAnsi" w:hAnsiTheme="minorHAnsi"/>
          <w:sz w:val="24"/>
          <w:szCs w:val="24"/>
        </w:rPr>
        <w:t>Pir</w:t>
      </w:r>
      <w:proofErr w:type="spellEnd"/>
      <w:r w:rsidRPr="005A2936">
        <w:rPr>
          <w:rFonts w:asciiTheme="minorHAnsi" w:hAnsiTheme="minorHAnsi"/>
          <w:sz w:val="24"/>
          <w:szCs w:val="24"/>
        </w:rPr>
        <w:t>. The Cem Keeper helps everyone to perform their services. The Cem Keeper holds a long stick. The stick is used only as a symbol and</w:t>
      </w:r>
      <w:r>
        <w:rPr>
          <w:rFonts w:asciiTheme="minorHAnsi" w:hAnsiTheme="minorHAnsi"/>
          <w:sz w:val="24"/>
          <w:szCs w:val="24"/>
        </w:rPr>
        <w:t xml:space="preserve"> </w:t>
      </w:r>
      <w:r w:rsidRPr="005A2936">
        <w:rPr>
          <w:rFonts w:asciiTheme="minorHAnsi" w:hAnsiTheme="minorHAnsi"/>
          <w:sz w:val="24"/>
          <w:szCs w:val="24"/>
        </w:rPr>
        <w:t>has a rose attached to the end of it.</w:t>
      </w:r>
    </w:p>
    <w:p w14:paraId="1E601837" w14:textId="77777777" w:rsidR="005A2936" w:rsidRPr="005A2936" w:rsidRDefault="005A2936" w:rsidP="005A2936">
      <w:pPr>
        <w:pStyle w:val="BodyText"/>
        <w:spacing w:before="3"/>
        <w:ind w:left="220"/>
        <w:rPr>
          <w:rFonts w:asciiTheme="minorHAnsi" w:hAnsiTheme="minorHAnsi"/>
          <w:sz w:val="24"/>
          <w:szCs w:val="24"/>
        </w:rPr>
      </w:pPr>
    </w:p>
    <w:p w14:paraId="678DC4BA" w14:textId="77777777" w:rsidR="005A2936" w:rsidRPr="005A2936" w:rsidRDefault="005A2936" w:rsidP="005A2936">
      <w:pPr>
        <w:pStyle w:val="Heading3"/>
        <w:spacing w:before="1"/>
        <w:jc w:val="left"/>
        <w:rPr>
          <w:rFonts w:asciiTheme="minorHAnsi" w:hAnsiTheme="minorHAnsi"/>
          <w:sz w:val="24"/>
          <w:szCs w:val="24"/>
        </w:rPr>
      </w:pPr>
      <w:r w:rsidRPr="005A2936">
        <w:rPr>
          <w:rFonts w:asciiTheme="minorHAnsi" w:hAnsiTheme="minorHAnsi"/>
          <w:sz w:val="24"/>
          <w:szCs w:val="24"/>
        </w:rPr>
        <w:t>SWEEPER</w:t>
      </w:r>
    </w:p>
    <w:p w14:paraId="44C1101A" w14:textId="77777777" w:rsidR="005A2936" w:rsidRPr="005A2936" w:rsidRDefault="005A2936" w:rsidP="005A2936">
      <w:pPr>
        <w:pStyle w:val="BodyText"/>
        <w:spacing w:before="53" w:line="249" w:lineRule="auto"/>
        <w:ind w:left="220" w:right="305" w:hanging="1"/>
        <w:rPr>
          <w:rFonts w:asciiTheme="minorHAnsi" w:hAnsiTheme="minorHAnsi"/>
          <w:sz w:val="24"/>
          <w:szCs w:val="24"/>
        </w:rPr>
      </w:pPr>
      <w:r w:rsidRPr="005A2936">
        <w:rPr>
          <w:rFonts w:asciiTheme="minorHAnsi" w:hAnsiTheme="minorHAnsi"/>
          <w:sz w:val="24"/>
          <w:szCs w:val="24"/>
        </w:rPr>
        <w:t xml:space="preserve">The </w:t>
      </w:r>
      <w:r w:rsidRPr="005A2936">
        <w:rPr>
          <w:rFonts w:asciiTheme="minorHAnsi" w:hAnsiTheme="minorHAnsi"/>
          <w:spacing w:val="-4"/>
          <w:sz w:val="24"/>
          <w:szCs w:val="24"/>
        </w:rPr>
        <w:t xml:space="preserve">Sweeper’s </w:t>
      </w:r>
      <w:r w:rsidRPr="005A2936">
        <w:rPr>
          <w:rFonts w:asciiTheme="minorHAnsi" w:hAnsiTheme="minorHAnsi"/>
          <w:sz w:val="24"/>
          <w:szCs w:val="24"/>
        </w:rPr>
        <w:t>duty is to symbolically clean and purify the Cem area. One or three people can perform this service. When there are three of them, all three will be women. When it is one person, it can be</w:t>
      </w:r>
    </w:p>
    <w:p w14:paraId="3D938AF0" w14:textId="77777777" w:rsidR="005A2936" w:rsidRPr="005A2936" w:rsidRDefault="005A2936" w:rsidP="005A2936">
      <w:pPr>
        <w:pStyle w:val="BodyText"/>
        <w:spacing w:before="1" w:line="249" w:lineRule="auto"/>
        <w:ind w:left="220" w:right="218"/>
        <w:rPr>
          <w:rFonts w:asciiTheme="minorHAnsi" w:hAnsiTheme="minorHAnsi"/>
          <w:sz w:val="24"/>
          <w:szCs w:val="24"/>
        </w:rPr>
      </w:pPr>
      <w:r w:rsidRPr="005A2936">
        <w:rPr>
          <w:rFonts w:asciiTheme="minorHAnsi" w:hAnsiTheme="minorHAnsi"/>
          <w:sz w:val="24"/>
          <w:szCs w:val="24"/>
        </w:rPr>
        <w:t>either a woman or a man. The Sweeper service can be performed several times during the Cem.</w:t>
      </w:r>
    </w:p>
    <w:p w14:paraId="6045FCB1" w14:textId="77777777" w:rsidR="005A2936" w:rsidRPr="005A2936" w:rsidRDefault="005A2936" w:rsidP="005A2936">
      <w:pPr>
        <w:pStyle w:val="BodyText"/>
        <w:spacing w:before="5"/>
        <w:ind w:left="220"/>
        <w:rPr>
          <w:rFonts w:asciiTheme="minorHAnsi" w:hAnsiTheme="minorHAnsi"/>
          <w:sz w:val="24"/>
          <w:szCs w:val="24"/>
        </w:rPr>
      </w:pPr>
    </w:p>
    <w:p w14:paraId="77FBF487" w14:textId="77777777" w:rsidR="005A2936" w:rsidRPr="005A2936" w:rsidRDefault="005A2936" w:rsidP="005A2936">
      <w:pPr>
        <w:pStyle w:val="Heading3"/>
        <w:jc w:val="left"/>
        <w:rPr>
          <w:rFonts w:asciiTheme="minorHAnsi" w:hAnsiTheme="minorHAnsi"/>
          <w:sz w:val="24"/>
          <w:szCs w:val="24"/>
        </w:rPr>
      </w:pPr>
      <w:r w:rsidRPr="005A2936">
        <w:rPr>
          <w:rFonts w:asciiTheme="minorHAnsi" w:hAnsiTheme="minorHAnsi"/>
          <w:w w:val="90"/>
          <w:sz w:val="24"/>
          <w:szCs w:val="24"/>
        </w:rPr>
        <w:t>JUG KEEPER</w:t>
      </w:r>
    </w:p>
    <w:p w14:paraId="17E0E445" w14:textId="77777777" w:rsidR="005A2936" w:rsidRPr="005A2936" w:rsidRDefault="005A2936" w:rsidP="005A2936">
      <w:pPr>
        <w:pStyle w:val="BodyText"/>
        <w:spacing w:before="53"/>
        <w:ind w:left="220" w:right="220"/>
        <w:rPr>
          <w:rFonts w:asciiTheme="minorHAnsi" w:hAnsiTheme="minorHAnsi"/>
          <w:sz w:val="24"/>
          <w:szCs w:val="24"/>
        </w:rPr>
      </w:pPr>
      <w:r w:rsidRPr="005A2936">
        <w:rPr>
          <w:rFonts w:asciiTheme="minorHAnsi" w:hAnsiTheme="minorHAnsi"/>
          <w:sz w:val="24"/>
          <w:szCs w:val="24"/>
        </w:rPr>
        <w:t>The İbrik service represents physical purification.</w:t>
      </w:r>
    </w:p>
    <w:p w14:paraId="29A1DD0C" w14:textId="5B79FA8E" w:rsidR="005A2936" w:rsidRDefault="005A2936" w:rsidP="005A2936">
      <w:pPr>
        <w:pStyle w:val="BodyText"/>
        <w:spacing w:before="11" w:line="249" w:lineRule="auto"/>
        <w:ind w:left="220" w:right="218"/>
        <w:rPr>
          <w:rFonts w:asciiTheme="minorHAnsi" w:hAnsiTheme="minorHAnsi"/>
          <w:w w:val="95"/>
          <w:sz w:val="24"/>
          <w:szCs w:val="24"/>
        </w:rPr>
      </w:pPr>
      <w:r w:rsidRPr="005A2936">
        <w:rPr>
          <w:rFonts w:asciiTheme="minorHAnsi" w:hAnsiTheme="minorHAnsi"/>
          <w:sz w:val="24"/>
          <w:szCs w:val="24"/>
        </w:rPr>
        <w:t xml:space="preserve">It is usually performed by two people, one woman and one man. Hands are </w:t>
      </w:r>
      <w:r w:rsidRPr="005A2936">
        <w:rPr>
          <w:rFonts w:asciiTheme="minorHAnsi" w:hAnsiTheme="minorHAnsi"/>
          <w:w w:val="95"/>
          <w:sz w:val="24"/>
          <w:szCs w:val="24"/>
        </w:rPr>
        <w:t>washed symbolically.</w:t>
      </w:r>
    </w:p>
    <w:p w14:paraId="718E0D6C" w14:textId="77777777" w:rsidR="005A2936" w:rsidRPr="005A2936" w:rsidRDefault="005A2936" w:rsidP="005A2936">
      <w:pPr>
        <w:pStyle w:val="BodyText"/>
        <w:spacing w:before="11" w:line="249" w:lineRule="auto"/>
        <w:ind w:left="220" w:right="218"/>
        <w:rPr>
          <w:rFonts w:asciiTheme="minorHAnsi" w:hAnsiTheme="minorHAnsi"/>
          <w:sz w:val="24"/>
          <w:szCs w:val="24"/>
        </w:rPr>
      </w:pPr>
    </w:p>
    <w:p w14:paraId="41A9CEC1" w14:textId="77777777" w:rsidR="005A2936" w:rsidRPr="005A2936" w:rsidRDefault="005A2936" w:rsidP="005A2936">
      <w:pPr>
        <w:pStyle w:val="Heading3"/>
        <w:spacing w:before="42"/>
        <w:ind w:right="213"/>
        <w:jc w:val="left"/>
        <w:rPr>
          <w:rFonts w:asciiTheme="minorHAnsi" w:hAnsiTheme="minorHAnsi"/>
          <w:sz w:val="24"/>
          <w:szCs w:val="24"/>
        </w:rPr>
      </w:pPr>
      <w:r w:rsidRPr="005A2936">
        <w:rPr>
          <w:rFonts w:asciiTheme="minorHAnsi" w:hAnsiTheme="minorHAnsi"/>
          <w:w w:val="90"/>
          <w:sz w:val="24"/>
          <w:szCs w:val="24"/>
        </w:rPr>
        <w:t>LIGHT</w:t>
      </w:r>
      <w:r w:rsidRPr="005A2936">
        <w:rPr>
          <w:rFonts w:asciiTheme="minorHAnsi" w:hAnsiTheme="minorHAnsi"/>
          <w:spacing w:val="53"/>
          <w:w w:val="90"/>
          <w:sz w:val="24"/>
          <w:szCs w:val="24"/>
        </w:rPr>
        <w:t xml:space="preserve"> </w:t>
      </w:r>
      <w:r w:rsidRPr="005A2936">
        <w:rPr>
          <w:rFonts w:asciiTheme="minorHAnsi" w:hAnsiTheme="minorHAnsi"/>
          <w:spacing w:val="2"/>
          <w:w w:val="90"/>
          <w:sz w:val="24"/>
          <w:szCs w:val="24"/>
        </w:rPr>
        <w:t>KEEPER</w:t>
      </w:r>
    </w:p>
    <w:p w14:paraId="2A6DA133" w14:textId="77777777" w:rsidR="005A2936" w:rsidRPr="005A2936" w:rsidRDefault="005A2936" w:rsidP="005A2936">
      <w:pPr>
        <w:pStyle w:val="BodyText"/>
        <w:spacing w:before="53" w:line="249" w:lineRule="auto"/>
        <w:ind w:left="220" w:right="212"/>
        <w:rPr>
          <w:rFonts w:asciiTheme="minorHAnsi" w:hAnsiTheme="minorHAnsi"/>
          <w:sz w:val="24"/>
          <w:szCs w:val="24"/>
        </w:rPr>
      </w:pPr>
      <w:r w:rsidRPr="005A2936">
        <w:rPr>
          <w:rFonts w:asciiTheme="minorHAnsi" w:hAnsiTheme="minorHAnsi"/>
          <w:sz w:val="24"/>
          <w:szCs w:val="24"/>
        </w:rPr>
        <w:t xml:space="preserve">Following the cleaning of the place and the symbolic washing of hands, the </w:t>
      </w:r>
      <w:proofErr w:type="spellStart"/>
      <w:r w:rsidRPr="005A2936">
        <w:rPr>
          <w:rFonts w:asciiTheme="minorHAnsi" w:hAnsiTheme="minorHAnsi"/>
          <w:sz w:val="24"/>
          <w:szCs w:val="24"/>
        </w:rPr>
        <w:t>Pir</w:t>
      </w:r>
      <w:proofErr w:type="spellEnd"/>
      <w:r w:rsidRPr="005A2936">
        <w:rPr>
          <w:rFonts w:asciiTheme="minorHAnsi" w:hAnsiTheme="minorHAnsi"/>
          <w:sz w:val="24"/>
          <w:szCs w:val="24"/>
        </w:rPr>
        <w:t xml:space="preserve"> will unite everyone through enlightening</w:t>
      </w:r>
    </w:p>
    <w:p w14:paraId="4ACDE842" w14:textId="77777777" w:rsidR="005A2936" w:rsidRPr="005A2936" w:rsidRDefault="005A2936" w:rsidP="005A2936">
      <w:pPr>
        <w:pStyle w:val="BodyText"/>
        <w:spacing w:before="1"/>
        <w:ind w:left="220" w:right="216"/>
        <w:rPr>
          <w:rFonts w:asciiTheme="minorHAnsi" w:hAnsiTheme="minorHAnsi"/>
          <w:sz w:val="24"/>
          <w:szCs w:val="24"/>
        </w:rPr>
      </w:pPr>
      <w:r w:rsidRPr="005A2936">
        <w:rPr>
          <w:rFonts w:asciiTheme="minorHAnsi" w:hAnsiTheme="minorHAnsi"/>
          <w:sz w:val="24"/>
          <w:szCs w:val="24"/>
        </w:rPr>
        <w:t xml:space="preserve">their hearts and minds. The candles will be lit. Symbolically there are three candles. They represent the light of </w:t>
      </w:r>
      <w:proofErr w:type="spellStart"/>
      <w:r w:rsidRPr="005A2936">
        <w:rPr>
          <w:rFonts w:asciiTheme="minorHAnsi" w:hAnsiTheme="minorHAnsi"/>
          <w:sz w:val="24"/>
          <w:szCs w:val="24"/>
        </w:rPr>
        <w:t>Hakk</w:t>
      </w:r>
      <w:proofErr w:type="spellEnd"/>
      <w:r w:rsidRPr="005A2936">
        <w:rPr>
          <w:rFonts w:asciiTheme="minorHAnsi" w:hAnsiTheme="minorHAnsi"/>
          <w:sz w:val="24"/>
          <w:szCs w:val="24"/>
        </w:rPr>
        <w:t>.</w:t>
      </w:r>
    </w:p>
    <w:p w14:paraId="585417CC" w14:textId="77777777" w:rsidR="005A2936" w:rsidRPr="005A2936" w:rsidRDefault="005A2936" w:rsidP="005A2936">
      <w:pPr>
        <w:pStyle w:val="BodyText"/>
        <w:spacing w:before="5"/>
        <w:ind w:left="220"/>
        <w:rPr>
          <w:rFonts w:asciiTheme="minorHAnsi" w:hAnsiTheme="minorHAnsi"/>
          <w:sz w:val="24"/>
          <w:szCs w:val="24"/>
        </w:rPr>
      </w:pPr>
    </w:p>
    <w:p w14:paraId="2D21D590" w14:textId="77777777" w:rsidR="005A2936" w:rsidRPr="005A2936" w:rsidRDefault="005A2936" w:rsidP="005A2936">
      <w:pPr>
        <w:pStyle w:val="Heading3"/>
        <w:ind w:right="213"/>
        <w:jc w:val="left"/>
        <w:rPr>
          <w:rFonts w:asciiTheme="minorHAnsi" w:hAnsiTheme="minorHAnsi"/>
          <w:sz w:val="24"/>
          <w:szCs w:val="24"/>
        </w:rPr>
      </w:pPr>
      <w:r w:rsidRPr="005A2936">
        <w:rPr>
          <w:rFonts w:asciiTheme="minorHAnsi" w:hAnsiTheme="minorHAnsi"/>
          <w:w w:val="90"/>
          <w:sz w:val="24"/>
          <w:szCs w:val="24"/>
        </w:rPr>
        <w:t>FLEECE KEEPER</w:t>
      </w:r>
    </w:p>
    <w:p w14:paraId="060AB0BC" w14:textId="3693B379" w:rsidR="005A2936" w:rsidRPr="005A2936" w:rsidRDefault="005A2936" w:rsidP="002C0E01">
      <w:pPr>
        <w:pStyle w:val="BodyText"/>
        <w:tabs>
          <w:tab w:val="left" w:pos="7513"/>
        </w:tabs>
        <w:spacing w:before="53" w:line="249" w:lineRule="auto"/>
        <w:ind w:left="220" w:right="214"/>
        <w:rPr>
          <w:rFonts w:asciiTheme="minorHAnsi" w:hAnsiTheme="minorHAnsi"/>
          <w:sz w:val="24"/>
          <w:szCs w:val="24"/>
        </w:rPr>
      </w:pPr>
      <w:r w:rsidRPr="005A2936">
        <w:rPr>
          <w:rFonts w:asciiTheme="minorHAnsi" w:hAnsiTheme="minorHAnsi"/>
          <w:sz w:val="24"/>
          <w:szCs w:val="24"/>
        </w:rPr>
        <w:t>The</w:t>
      </w:r>
      <w:r w:rsidRPr="005A2936">
        <w:rPr>
          <w:rFonts w:asciiTheme="minorHAnsi" w:hAnsiTheme="minorHAnsi"/>
          <w:spacing w:val="-13"/>
          <w:sz w:val="24"/>
          <w:szCs w:val="24"/>
        </w:rPr>
        <w:t xml:space="preserve"> </w:t>
      </w:r>
      <w:r w:rsidRPr="005A2936">
        <w:rPr>
          <w:rFonts w:asciiTheme="minorHAnsi" w:hAnsiTheme="minorHAnsi"/>
          <w:sz w:val="24"/>
          <w:szCs w:val="24"/>
        </w:rPr>
        <w:t>fleece</w:t>
      </w:r>
      <w:r w:rsidRPr="005A2936">
        <w:rPr>
          <w:rFonts w:asciiTheme="minorHAnsi" w:hAnsiTheme="minorHAnsi"/>
          <w:spacing w:val="-13"/>
          <w:sz w:val="24"/>
          <w:szCs w:val="24"/>
        </w:rPr>
        <w:t xml:space="preserve"> </w:t>
      </w:r>
      <w:r w:rsidRPr="005A2936">
        <w:rPr>
          <w:rFonts w:asciiTheme="minorHAnsi" w:hAnsiTheme="minorHAnsi"/>
          <w:sz w:val="24"/>
          <w:szCs w:val="24"/>
        </w:rPr>
        <w:t>represents</w:t>
      </w:r>
      <w:r w:rsidRPr="005A2936">
        <w:rPr>
          <w:rFonts w:asciiTheme="minorHAnsi" w:hAnsiTheme="minorHAnsi"/>
          <w:spacing w:val="-13"/>
          <w:sz w:val="24"/>
          <w:szCs w:val="24"/>
        </w:rPr>
        <w:t xml:space="preserve"> </w:t>
      </w:r>
      <w:r w:rsidRPr="005A2936">
        <w:rPr>
          <w:rFonts w:asciiTheme="minorHAnsi" w:hAnsiTheme="minorHAnsi"/>
          <w:sz w:val="24"/>
          <w:szCs w:val="24"/>
        </w:rPr>
        <w:t>the</w:t>
      </w:r>
      <w:r w:rsidRPr="005A2936">
        <w:rPr>
          <w:rFonts w:asciiTheme="minorHAnsi" w:hAnsiTheme="minorHAnsi"/>
          <w:spacing w:val="-13"/>
          <w:sz w:val="24"/>
          <w:szCs w:val="24"/>
        </w:rPr>
        <w:t xml:space="preserve"> </w:t>
      </w:r>
      <w:r w:rsidRPr="005A2936">
        <w:rPr>
          <w:rFonts w:asciiTheme="minorHAnsi" w:hAnsiTheme="minorHAnsi"/>
          <w:sz w:val="24"/>
          <w:szCs w:val="24"/>
        </w:rPr>
        <w:t>presence</w:t>
      </w:r>
      <w:r w:rsidRPr="005A2936">
        <w:rPr>
          <w:rFonts w:asciiTheme="minorHAnsi" w:hAnsiTheme="minorHAnsi"/>
          <w:spacing w:val="-13"/>
          <w:sz w:val="24"/>
          <w:szCs w:val="24"/>
        </w:rPr>
        <w:t xml:space="preserve"> </w:t>
      </w:r>
      <w:r w:rsidRPr="005A2936">
        <w:rPr>
          <w:rFonts w:asciiTheme="minorHAnsi" w:hAnsiTheme="minorHAnsi"/>
          <w:sz w:val="24"/>
          <w:szCs w:val="24"/>
        </w:rPr>
        <w:t>of</w:t>
      </w:r>
      <w:r w:rsidRPr="005A2936">
        <w:rPr>
          <w:rFonts w:asciiTheme="minorHAnsi" w:hAnsiTheme="minorHAnsi"/>
          <w:spacing w:val="-13"/>
          <w:sz w:val="24"/>
          <w:szCs w:val="24"/>
        </w:rPr>
        <w:t xml:space="preserve"> </w:t>
      </w:r>
      <w:proofErr w:type="spellStart"/>
      <w:r w:rsidRPr="005A2936">
        <w:rPr>
          <w:rFonts w:asciiTheme="minorHAnsi" w:hAnsiTheme="minorHAnsi"/>
          <w:sz w:val="24"/>
          <w:szCs w:val="24"/>
        </w:rPr>
        <w:t>Hace</w:t>
      </w:r>
      <w:proofErr w:type="spellEnd"/>
      <w:r w:rsidRPr="005A2936">
        <w:rPr>
          <w:rFonts w:asciiTheme="minorHAnsi" w:hAnsiTheme="minorHAnsi"/>
          <w:spacing w:val="-13"/>
          <w:sz w:val="24"/>
          <w:szCs w:val="24"/>
        </w:rPr>
        <w:t xml:space="preserve"> </w:t>
      </w:r>
      <w:proofErr w:type="spellStart"/>
      <w:r w:rsidRPr="005A2936">
        <w:rPr>
          <w:rFonts w:asciiTheme="minorHAnsi" w:hAnsiTheme="minorHAnsi"/>
          <w:sz w:val="24"/>
          <w:szCs w:val="24"/>
        </w:rPr>
        <w:t>Bektaş</w:t>
      </w:r>
      <w:proofErr w:type="spellEnd"/>
      <w:r w:rsidRPr="005A2936">
        <w:rPr>
          <w:rFonts w:asciiTheme="minorHAnsi" w:hAnsiTheme="minorHAnsi"/>
          <w:spacing w:val="-13"/>
          <w:sz w:val="24"/>
          <w:szCs w:val="24"/>
        </w:rPr>
        <w:t xml:space="preserve"> </w:t>
      </w:r>
      <w:proofErr w:type="spellStart"/>
      <w:r w:rsidRPr="005A2936">
        <w:rPr>
          <w:rFonts w:asciiTheme="minorHAnsi" w:hAnsiTheme="minorHAnsi"/>
          <w:spacing w:val="-6"/>
          <w:sz w:val="24"/>
          <w:szCs w:val="24"/>
        </w:rPr>
        <w:t>Veli</w:t>
      </w:r>
      <w:proofErr w:type="spellEnd"/>
      <w:r>
        <w:rPr>
          <w:rFonts w:asciiTheme="minorHAnsi" w:hAnsiTheme="minorHAnsi"/>
          <w:spacing w:val="-6"/>
          <w:sz w:val="24"/>
          <w:szCs w:val="24"/>
        </w:rPr>
        <w:t xml:space="preserve"> and of </w:t>
      </w:r>
      <w:proofErr w:type="spellStart"/>
      <w:r>
        <w:rPr>
          <w:rFonts w:asciiTheme="minorHAnsi" w:hAnsiTheme="minorHAnsi"/>
          <w:spacing w:val="-6"/>
          <w:sz w:val="24"/>
          <w:szCs w:val="24"/>
        </w:rPr>
        <w:t>Hakk</w:t>
      </w:r>
      <w:proofErr w:type="spellEnd"/>
      <w:r w:rsidRPr="005A2936">
        <w:rPr>
          <w:rFonts w:asciiTheme="minorHAnsi" w:hAnsiTheme="minorHAnsi"/>
          <w:spacing w:val="-6"/>
          <w:sz w:val="24"/>
          <w:szCs w:val="24"/>
        </w:rPr>
        <w:t>.</w:t>
      </w:r>
      <w:r w:rsidRPr="005A2936">
        <w:rPr>
          <w:rFonts w:asciiTheme="minorHAnsi" w:hAnsiTheme="minorHAnsi"/>
          <w:spacing w:val="-13"/>
          <w:sz w:val="24"/>
          <w:szCs w:val="24"/>
        </w:rPr>
        <w:t xml:space="preserve"> </w:t>
      </w:r>
      <w:r w:rsidRPr="005A2936">
        <w:rPr>
          <w:rFonts w:asciiTheme="minorHAnsi" w:hAnsiTheme="minorHAnsi"/>
          <w:sz w:val="24"/>
          <w:szCs w:val="24"/>
        </w:rPr>
        <w:t>The</w:t>
      </w:r>
      <w:r w:rsidRPr="005A2936">
        <w:rPr>
          <w:rFonts w:asciiTheme="minorHAnsi" w:hAnsiTheme="minorHAnsi"/>
          <w:spacing w:val="-13"/>
          <w:sz w:val="24"/>
          <w:szCs w:val="24"/>
        </w:rPr>
        <w:t xml:space="preserve"> </w:t>
      </w:r>
      <w:r w:rsidRPr="005A2936">
        <w:rPr>
          <w:rFonts w:asciiTheme="minorHAnsi" w:hAnsiTheme="minorHAnsi"/>
          <w:sz w:val="24"/>
          <w:szCs w:val="24"/>
        </w:rPr>
        <w:t>person</w:t>
      </w:r>
      <w:r w:rsidRPr="005A2936">
        <w:rPr>
          <w:rFonts w:asciiTheme="minorHAnsi" w:hAnsiTheme="minorHAnsi"/>
          <w:spacing w:val="-13"/>
          <w:sz w:val="24"/>
          <w:szCs w:val="24"/>
        </w:rPr>
        <w:t xml:space="preserve"> </w:t>
      </w:r>
      <w:r w:rsidRPr="005A2936">
        <w:rPr>
          <w:rFonts w:asciiTheme="minorHAnsi" w:hAnsiTheme="minorHAnsi"/>
          <w:sz w:val="24"/>
          <w:szCs w:val="24"/>
        </w:rPr>
        <w:t>who</w:t>
      </w:r>
      <w:r w:rsidRPr="005A2936">
        <w:rPr>
          <w:rFonts w:asciiTheme="minorHAnsi" w:hAnsiTheme="minorHAnsi"/>
          <w:spacing w:val="-13"/>
          <w:sz w:val="24"/>
          <w:szCs w:val="24"/>
        </w:rPr>
        <w:t xml:space="preserve"> </w:t>
      </w:r>
      <w:r w:rsidRPr="005A2936">
        <w:rPr>
          <w:rFonts w:asciiTheme="minorHAnsi" w:hAnsiTheme="minorHAnsi"/>
          <w:sz w:val="24"/>
          <w:szCs w:val="24"/>
        </w:rPr>
        <w:t>stands on the fleece will perform the</w:t>
      </w:r>
      <w:r w:rsidRPr="005A2936">
        <w:rPr>
          <w:rFonts w:asciiTheme="minorHAnsi" w:hAnsiTheme="minorHAnsi"/>
          <w:spacing w:val="-29"/>
          <w:sz w:val="24"/>
          <w:szCs w:val="24"/>
        </w:rPr>
        <w:t xml:space="preserve"> </w:t>
      </w:r>
      <w:proofErr w:type="spellStart"/>
      <w:r w:rsidRPr="005A2936">
        <w:rPr>
          <w:rFonts w:asciiTheme="minorHAnsi" w:hAnsiTheme="minorHAnsi"/>
          <w:spacing w:val="-3"/>
          <w:sz w:val="24"/>
          <w:szCs w:val="24"/>
        </w:rPr>
        <w:t>İkrar</w:t>
      </w:r>
      <w:proofErr w:type="spellEnd"/>
      <w:r w:rsidRPr="005A2936">
        <w:rPr>
          <w:rFonts w:asciiTheme="minorHAnsi" w:hAnsiTheme="minorHAnsi"/>
          <w:spacing w:val="-3"/>
          <w:sz w:val="24"/>
          <w:szCs w:val="24"/>
        </w:rPr>
        <w:t>,</w:t>
      </w:r>
      <w:r w:rsidRPr="005A2936">
        <w:rPr>
          <w:rFonts w:asciiTheme="minorHAnsi" w:hAnsiTheme="minorHAnsi"/>
          <w:sz w:val="24"/>
          <w:szCs w:val="24"/>
        </w:rPr>
        <w:t xml:space="preserve"> </w:t>
      </w:r>
      <w:proofErr w:type="spellStart"/>
      <w:r w:rsidRPr="005A2936">
        <w:rPr>
          <w:rFonts w:asciiTheme="minorHAnsi" w:hAnsiTheme="minorHAnsi"/>
          <w:sz w:val="24"/>
          <w:szCs w:val="24"/>
        </w:rPr>
        <w:t>Görgü</w:t>
      </w:r>
      <w:proofErr w:type="spellEnd"/>
      <w:r>
        <w:rPr>
          <w:rFonts w:asciiTheme="minorHAnsi" w:hAnsiTheme="minorHAnsi"/>
          <w:sz w:val="24"/>
          <w:szCs w:val="24"/>
        </w:rPr>
        <w:t xml:space="preserve"> (spiritual brother)</w:t>
      </w:r>
      <w:r w:rsidRPr="005A2936">
        <w:rPr>
          <w:rFonts w:asciiTheme="minorHAnsi" w:hAnsiTheme="minorHAnsi"/>
          <w:sz w:val="24"/>
          <w:szCs w:val="24"/>
        </w:rPr>
        <w:t xml:space="preserve"> and Dar services. After the arrival of the fleece the worshiping part of the Cem will begin.</w:t>
      </w:r>
    </w:p>
    <w:p w14:paraId="632AD158" w14:textId="77777777" w:rsidR="005A2936" w:rsidRPr="005A2936" w:rsidRDefault="005A2936" w:rsidP="005A2936">
      <w:pPr>
        <w:pStyle w:val="BodyText"/>
        <w:spacing w:before="5"/>
        <w:ind w:left="220"/>
        <w:rPr>
          <w:rFonts w:asciiTheme="minorHAnsi" w:hAnsiTheme="minorHAnsi"/>
          <w:sz w:val="24"/>
          <w:szCs w:val="24"/>
        </w:rPr>
      </w:pPr>
    </w:p>
    <w:p w14:paraId="7CAE0DE2" w14:textId="77777777" w:rsidR="005A2936" w:rsidRPr="005A2936" w:rsidRDefault="005A2936" w:rsidP="005A2936">
      <w:pPr>
        <w:pStyle w:val="Heading3"/>
        <w:ind w:right="213"/>
        <w:jc w:val="left"/>
        <w:rPr>
          <w:rFonts w:asciiTheme="minorHAnsi" w:hAnsiTheme="minorHAnsi"/>
          <w:sz w:val="24"/>
          <w:szCs w:val="24"/>
        </w:rPr>
      </w:pPr>
      <w:proofErr w:type="gramStart"/>
      <w:r w:rsidRPr="005A2936">
        <w:rPr>
          <w:rFonts w:asciiTheme="minorHAnsi" w:hAnsiTheme="minorHAnsi"/>
          <w:w w:val="90"/>
          <w:sz w:val="24"/>
          <w:szCs w:val="24"/>
        </w:rPr>
        <w:t>SEMAH  PERFORMERS</w:t>
      </w:r>
      <w:proofErr w:type="gramEnd"/>
    </w:p>
    <w:p w14:paraId="3C578D0A" w14:textId="77777777" w:rsidR="005A2936" w:rsidRPr="005A2936" w:rsidRDefault="005A2936" w:rsidP="005A2936">
      <w:pPr>
        <w:pStyle w:val="BodyText"/>
        <w:spacing w:before="53"/>
        <w:ind w:left="220" w:right="216"/>
        <w:rPr>
          <w:rFonts w:asciiTheme="minorHAnsi" w:hAnsiTheme="minorHAnsi"/>
          <w:sz w:val="24"/>
          <w:szCs w:val="24"/>
        </w:rPr>
      </w:pPr>
      <w:r w:rsidRPr="005A2936">
        <w:rPr>
          <w:rFonts w:asciiTheme="minorHAnsi" w:hAnsiTheme="minorHAnsi"/>
          <w:w w:val="105"/>
          <w:sz w:val="24"/>
          <w:szCs w:val="24"/>
        </w:rPr>
        <w:t>Semah is one of the most important parts of the Cem.</w:t>
      </w:r>
    </w:p>
    <w:p w14:paraId="05CA8EE1" w14:textId="77777777" w:rsidR="005A2936" w:rsidRPr="005A2936" w:rsidRDefault="005A2936" w:rsidP="005A2936">
      <w:pPr>
        <w:pStyle w:val="BodyText"/>
        <w:spacing w:before="11"/>
        <w:ind w:left="220" w:right="216"/>
        <w:rPr>
          <w:rFonts w:asciiTheme="minorHAnsi" w:hAnsiTheme="minorHAnsi"/>
          <w:sz w:val="24"/>
          <w:szCs w:val="24"/>
        </w:rPr>
      </w:pPr>
      <w:r w:rsidRPr="005A2936">
        <w:rPr>
          <w:rFonts w:asciiTheme="minorHAnsi" w:hAnsiTheme="minorHAnsi"/>
          <w:sz w:val="24"/>
          <w:szCs w:val="24"/>
        </w:rPr>
        <w:t>Women and men perform the Semah together.</w:t>
      </w:r>
    </w:p>
    <w:p w14:paraId="46D803D6" w14:textId="77777777" w:rsidR="005A2936" w:rsidRPr="005A2936" w:rsidRDefault="005A2936" w:rsidP="005A2936">
      <w:pPr>
        <w:pStyle w:val="BodyText"/>
        <w:spacing w:before="11"/>
        <w:ind w:left="220" w:right="216"/>
        <w:rPr>
          <w:rFonts w:asciiTheme="minorHAnsi" w:hAnsiTheme="minorHAnsi"/>
          <w:sz w:val="24"/>
          <w:szCs w:val="24"/>
        </w:rPr>
      </w:pPr>
      <w:r w:rsidRPr="005A2936">
        <w:rPr>
          <w:rFonts w:asciiTheme="minorHAnsi" w:hAnsiTheme="minorHAnsi"/>
          <w:sz w:val="24"/>
          <w:szCs w:val="24"/>
        </w:rPr>
        <w:t xml:space="preserve">The Semah will begin with the last part of the </w:t>
      </w:r>
      <w:proofErr w:type="spellStart"/>
      <w:r w:rsidRPr="005A2936">
        <w:rPr>
          <w:rFonts w:asciiTheme="minorHAnsi" w:hAnsiTheme="minorHAnsi"/>
          <w:sz w:val="24"/>
          <w:szCs w:val="24"/>
        </w:rPr>
        <w:t>Mihraclama</w:t>
      </w:r>
      <w:proofErr w:type="spellEnd"/>
      <w:r w:rsidRPr="005A2936">
        <w:rPr>
          <w:rFonts w:asciiTheme="minorHAnsi" w:hAnsiTheme="minorHAnsi"/>
          <w:sz w:val="24"/>
          <w:szCs w:val="24"/>
        </w:rPr>
        <w:t>.</w:t>
      </w:r>
    </w:p>
    <w:p w14:paraId="68180820" w14:textId="77777777" w:rsidR="005A2936" w:rsidRPr="005A2936" w:rsidRDefault="005A2936" w:rsidP="005A2936">
      <w:pPr>
        <w:pStyle w:val="BodyText"/>
        <w:spacing w:before="11"/>
        <w:ind w:left="220" w:right="216"/>
        <w:rPr>
          <w:rFonts w:asciiTheme="minorHAnsi" w:hAnsiTheme="minorHAnsi"/>
          <w:sz w:val="24"/>
          <w:szCs w:val="24"/>
        </w:rPr>
      </w:pPr>
      <w:r w:rsidRPr="005A2936">
        <w:rPr>
          <w:rFonts w:asciiTheme="minorHAnsi" w:hAnsiTheme="minorHAnsi"/>
          <w:sz w:val="24"/>
          <w:szCs w:val="24"/>
        </w:rPr>
        <w:t>Everyone wishing to take part can join the Semah.</w:t>
      </w:r>
    </w:p>
    <w:p w14:paraId="7CFC963A" w14:textId="77777777" w:rsidR="005A2936" w:rsidRPr="005A2936" w:rsidRDefault="005A2936" w:rsidP="005A2936">
      <w:pPr>
        <w:pStyle w:val="BodyText"/>
        <w:spacing w:before="3"/>
        <w:ind w:left="220"/>
        <w:rPr>
          <w:rFonts w:asciiTheme="minorHAnsi" w:hAnsiTheme="minorHAnsi"/>
          <w:sz w:val="24"/>
          <w:szCs w:val="24"/>
        </w:rPr>
      </w:pPr>
    </w:p>
    <w:p w14:paraId="011C30C6" w14:textId="77777777" w:rsidR="005A2936" w:rsidRPr="005A2936" w:rsidRDefault="005A2936" w:rsidP="005A2936">
      <w:pPr>
        <w:pStyle w:val="Heading3"/>
        <w:spacing w:before="1"/>
        <w:ind w:right="213"/>
        <w:jc w:val="left"/>
        <w:rPr>
          <w:rFonts w:asciiTheme="minorHAnsi" w:hAnsiTheme="minorHAnsi"/>
          <w:sz w:val="24"/>
          <w:szCs w:val="24"/>
        </w:rPr>
      </w:pPr>
      <w:proofErr w:type="gramStart"/>
      <w:r w:rsidRPr="005A2936">
        <w:rPr>
          <w:rFonts w:asciiTheme="minorHAnsi" w:hAnsiTheme="minorHAnsi"/>
          <w:w w:val="90"/>
          <w:sz w:val="24"/>
          <w:szCs w:val="24"/>
        </w:rPr>
        <w:t>WATER  SERVER</w:t>
      </w:r>
      <w:proofErr w:type="gramEnd"/>
    </w:p>
    <w:p w14:paraId="3187DF97" w14:textId="77777777" w:rsidR="005A2936" w:rsidRPr="005A2936" w:rsidRDefault="005A2936" w:rsidP="005A2936">
      <w:pPr>
        <w:pStyle w:val="BodyText"/>
        <w:spacing w:before="53" w:line="249" w:lineRule="auto"/>
        <w:ind w:left="220" w:right="416" w:hanging="1"/>
        <w:rPr>
          <w:rFonts w:asciiTheme="minorHAnsi" w:hAnsiTheme="minorHAnsi"/>
          <w:sz w:val="24"/>
          <w:szCs w:val="24"/>
        </w:rPr>
      </w:pPr>
      <w:r w:rsidRPr="005A2936">
        <w:rPr>
          <w:rFonts w:asciiTheme="minorHAnsi" w:hAnsiTheme="minorHAnsi"/>
          <w:sz w:val="24"/>
          <w:szCs w:val="24"/>
        </w:rPr>
        <w:t>Following</w:t>
      </w:r>
      <w:r w:rsidRPr="005A2936">
        <w:rPr>
          <w:rFonts w:asciiTheme="minorHAnsi" w:hAnsiTheme="minorHAnsi"/>
          <w:spacing w:val="-10"/>
          <w:sz w:val="24"/>
          <w:szCs w:val="24"/>
        </w:rPr>
        <w:t xml:space="preserve"> </w:t>
      </w:r>
      <w:r w:rsidRPr="005A2936">
        <w:rPr>
          <w:rFonts w:asciiTheme="minorHAnsi" w:hAnsiTheme="minorHAnsi"/>
          <w:sz w:val="24"/>
          <w:szCs w:val="24"/>
        </w:rPr>
        <w:t>the</w:t>
      </w:r>
      <w:r w:rsidRPr="005A2936">
        <w:rPr>
          <w:rFonts w:asciiTheme="minorHAnsi" w:hAnsiTheme="minorHAnsi"/>
          <w:spacing w:val="-10"/>
          <w:sz w:val="24"/>
          <w:szCs w:val="24"/>
        </w:rPr>
        <w:t xml:space="preserve"> </w:t>
      </w:r>
      <w:r w:rsidRPr="005A2936">
        <w:rPr>
          <w:rFonts w:asciiTheme="minorHAnsi" w:hAnsiTheme="minorHAnsi"/>
          <w:sz w:val="24"/>
          <w:szCs w:val="24"/>
        </w:rPr>
        <w:t>Semah,</w:t>
      </w:r>
      <w:r w:rsidRPr="005A2936">
        <w:rPr>
          <w:rFonts w:asciiTheme="minorHAnsi" w:hAnsiTheme="minorHAnsi"/>
          <w:spacing w:val="-10"/>
          <w:sz w:val="24"/>
          <w:szCs w:val="24"/>
        </w:rPr>
        <w:t xml:space="preserve"> </w:t>
      </w:r>
      <w:r w:rsidRPr="005A2936">
        <w:rPr>
          <w:rFonts w:asciiTheme="minorHAnsi" w:hAnsiTheme="minorHAnsi"/>
          <w:sz w:val="24"/>
          <w:szCs w:val="24"/>
        </w:rPr>
        <w:t>the</w:t>
      </w:r>
      <w:r w:rsidRPr="005A2936">
        <w:rPr>
          <w:rFonts w:asciiTheme="minorHAnsi" w:hAnsiTheme="minorHAnsi"/>
          <w:spacing w:val="-10"/>
          <w:sz w:val="24"/>
          <w:szCs w:val="24"/>
        </w:rPr>
        <w:t xml:space="preserve"> </w:t>
      </w:r>
      <w:proofErr w:type="spellStart"/>
      <w:r w:rsidRPr="005A2936">
        <w:rPr>
          <w:rFonts w:asciiTheme="minorHAnsi" w:hAnsiTheme="minorHAnsi"/>
          <w:sz w:val="24"/>
          <w:szCs w:val="24"/>
        </w:rPr>
        <w:t>Pir</w:t>
      </w:r>
      <w:proofErr w:type="spellEnd"/>
      <w:r w:rsidRPr="005A2936">
        <w:rPr>
          <w:rFonts w:asciiTheme="minorHAnsi" w:hAnsiTheme="minorHAnsi"/>
          <w:spacing w:val="-10"/>
          <w:sz w:val="24"/>
          <w:szCs w:val="24"/>
        </w:rPr>
        <w:t xml:space="preserve"> </w:t>
      </w:r>
      <w:r w:rsidRPr="005A2936">
        <w:rPr>
          <w:rFonts w:asciiTheme="minorHAnsi" w:hAnsiTheme="minorHAnsi"/>
          <w:sz w:val="24"/>
          <w:szCs w:val="24"/>
        </w:rPr>
        <w:t>reminds</w:t>
      </w:r>
      <w:r w:rsidRPr="005A2936">
        <w:rPr>
          <w:rFonts w:asciiTheme="minorHAnsi" w:hAnsiTheme="minorHAnsi"/>
          <w:spacing w:val="-10"/>
          <w:sz w:val="24"/>
          <w:szCs w:val="24"/>
        </w:rPr>
        <w:t xml:space="preserve"> </w:t>
      </w:r>
      <w:r w:rsidRPr="005A2936">
        <w:rPr>
          <w:rFonts w:asciiTheme="minorHAnsi" w:hAnsiTheme="minorHAnsi"/>
          <w:sz w:val="24"/>
          <w:szCs w:val="24"/>
        </w:rPr>
        <w:t>everyone</w:t>
      </w:r>
      <w:r w:rsidRPr="005A2936">
        <w:rPr>
          <w:rFonts w:asciiTheme="minorHAnsi" w:hAnsiTheme="minorHAnsi"/>
          <w:spacing w:val="-10"/>
          <w:sz w:val="24"/>
          <w:szCs w:val="24"/>
        </w:rPr>
        <w:t xml:space="preserve"> </w:t>
      </w:r>
      <w:r w:rsidRPr="005A2936">
        <w:rPr>
          <w:rFonts w:asciiTheme="minorHAnsi" w:hAnsiTheme="minorHAnsi"/>
          <w:sz w:val="24"/>
          <w:szCs w:val="24"/>
        </w:rPr>
        <w:t>of</w:t>
      </w:r>
      <w:r w:rsidRPr="005A2936">
        <w:rPr>
          <w:rFonts w:asciiTheme="minorHAnsi" w:hAnsiTheme="minorHAnsi"/>
          <w:spacing w:val="-10"/>
          <w:sz w:val="24"/>
          <w:szCs w:val="24"/>
        </w:rPr>
        <w:t xml:space="preserve"> </w:t>
      </w:r>
      <w:r w:rsidRPr="005A2936">
        <w:rPr>
          <w:rFonts w:asciiTheme="minorHAnsi" w:hAnsiTheme="minorHAnsi"/>
          <w:sz w:val="24"/>
          <w:szCs w:val="24"/>
        </w:rPr>
        <w:t>Kerbela,</w:t>
      </w:r>
      <w:r w:rsidRPr="005A2936">
        <w:rPr>
          <w:rFonts w:asciiTheme="minorHAnsi" w:hAnsiTheme="minorHAnsi"/>
          <w:spacing w:val="-10"/>
          <w:sz w:val="24"/>
          <w:szCs w:val="24"/>
        </w:rPr>
        <w:t xml:space="preserve"> </w:t>
      </w:r>
      <w:r w:rsidRPr="005A2936">
        <w:rPr>
          <w:rFonts w:asciiTheme="minorHAnsi" w:hAnsiTheme="minorHAnsi"/>
          <w:sz w:val="24"/>
          <w:szCs w:val="24"/>
        </w:rPr>
        <w:t>Imam</w:t>
      </w:r>
      <w:r w:rsidRPr="005A2936">
        <w:rPr>
          <w:rFonts w:asciiTheme="minorHAnsi" w:hAnsiTheme="minorHAnsi"/>
          <w:spacing w:val="-10"/>
          <w:sz w:val="24"/>
          <w:szCs w:val="24"/>
        </w:rPr>
        <w:t xml:space="preserve"> </w:t>
      </w:r>
      <w:proofErr w:type="spellStart"/>
      <w:r w:rsidRPr="005A2936">
        <w:rPr>
          <w:rFonts w:asciiTheme="minorHAnsi" w:hAnsiTheme="minorHAnsi"/>
          <w:sz w:val="24"/>
          <w:szCs w:val="24"/>
        </w:rPr>
        <w:t>Huseyin</w:t>
      </w:r>
      <w:proofErr w:type="spellEnd"/>
      <w:r w:rsidRPr="005A2936">
        <w:rPr>
          <w:rFonts w:asciiTheme="minorHAnsi" w:hAnsiTheme="minorHAnsi"/>
          <w:sz w:val="24"/>
          <w:szCs w:val="24"/>
        </w:rPr>
        <w:t xml:space="preserve"> and all the innocent victims. Before the Saka water is distributed the Zakir performs one or three more </w:t>
      </w:r>
      <w:proofErr w:type="spellStart"/>
      <w:r w:rsidRPr="005A2936">
        <w:rPr>
          <w:rFonts w:asciiTheme="minorHAnsi" w:hAnsiTheme="minorHAnsi"/>
          <w:sz w:val="24"/>
          <w:szCs w:val="24"/>
        </w:rPr>
        <w:t>Mersiyes</w:t>
      </w:r>
      <w:proofErr w:type="spellEnd"/>
      <w:r w:rsidRPr="005A2936">
        <w:rPr>
          <w:rFonts w:asciiTheme="minorHAnsi" w:hAnsiTheme="minorHAnsi"/>
          <w:sz w:val="24"/>
          <w:szCs w:val="24"/>
        </w:rPr>
        <w:t xml:space="preserve"> (laments). Saka water is distributed to</w:t>
      </w:r>
      <w:r w:rsidRPr="005A2936">
        <w:rPr>
          <w:rFonts w:asciiTheme="minorHAnsi" w:hAnsiTheme="minorHAnsi"/>
          <w:spacing w:val="-8"/>
          <w:sz w:val="24"/>
          <w:szCs w:val="24"/>
        </w:rPr>
        <w:t xml:space="preserve"> </w:t>
      </w:r>
      <w:r w:rsidRPr="005A2936">
        <w:rPr>
          <w:rFonts w:asciiTheme="minorHAnsi" w:hAnsiTheme="minorHAnsi"/>
          <w:sz w:val="24"/>
          <w:szCs w:val="24"/>
        </w:rPr>
        <w:t>remember</w:t>
      </w:r>
      <w:r w:rsidRPr="005A2936">
        <w:rPr>
          <w:rFonts w:asciiTheme="minorHAnsi" w:hAnsiTheme="minorHAnsi"/>
          <w:spacing w:val="-8"/>
          <w:sz w:val="24"/>
          <w:szCs w:val="24"/>
        </w:rPr>
        <w:t xml:space="preserve"> </w:t>
      </w:r>
      <w:r w:rsidRPr="005A2936">
        <w:rPr>
          <w:rFonts w:asciiTheme="minorHAnsi" w:hAnsiTheme="minorHAnsi"/>
          <w:sz w:val="24"/>
          <w:szCs w:val="24"/>
        </w:rPr>
        <w:t>those</w:t>
      </w:r>
      <w:r w:rsidRPr="005A2936">
        <w:rPr>
          <w:rFonts w:asciiTheme="minorHAnsi" w:hAnsiTheme="minorHAnsi"/>
          <w:spacing w:val="-8"/>
          <w:sz w:val="24"/>
          <w:szCs w:val="24"/>
        </w:rPr>
        <w:t xml:space="preserve"> </w:t>
      </w:r>
      <w:r w:rsidRPr="005A2936">
        <w:rPr>
          <w:rFonts w:asciiTheme="minorHAnsi" w:hAnsiTheme="minorHAnsi"/>
          <w:sz w:val="24"/>
          <w:szCs w:val="24"/>
        </w:rPr>
        <w:t>left</w:t>
      </w:r>
      <w:r w:rsidRPr="005A2936">
        <w:rPr>
          <w:rFonts w:asciiTheme="minorHAnsi" w:hAnsiTheme="minorHAnsi"/>
          <w:spacing w:val="-8"/>
          <w:sz w:val="24"/>
          <w:szCs w:val="24"/>
        </w:rPr>
        <w:t xml:space="preserve"> </w:t>
      </w:r>
      <w:r w:rsidRPr="005A2936">
        <w:rPr>
          <w:rFonts w:asciiTheme="minorHAnsi" w:hAnsiTheme="minorHAnsi"/>
          <w:sz w:val="24"/>
          <w:szCs w:val="24"/>
        </w:rPr>
        <w:t>without</w:t>
      </w:r>
      <w:r w:rsidRPr="005A2936">
        <w:rPr>
          <w:rFonts w:asciiTheme="minorHAnsi" w:hAnsiTheme="minorHAnsi"/>
          <w:spacing w:val="-8"/>
          <w:sz w:val="24"/>
          <w:szCs w:val="24"/>
        </w:rPr>
        <w:t xml:space="preserve"> </w:t>
      </w:r>
      <w:r w:rsidRPr="005A2936">
        <w:rPr>
          <w:rFonts w:asciiTheme="minorHAnsi" w:hAnsiTheme="minorHAnsi"/>
          <w:sz w:val="24"/>
          <w:szCs w:val="24"/>
        </w:rPr>
        <w:t>water</w:t>
      </w:r>
      <w:r w:rsidRPr="005A2936">
        <w:rPr>
          <w:rFonts w:asciiTheme="minorHAnsi" w:hAnsiTheme="minorHAnsi"/>
          <w:spacing w:val="-8"/>
          <w:sz w:val="24"/>
          <w:szCs w:val="24"/>
        </w:rPr>
        <w:t xml:space="preserve"> </w:t>
      </w:r>
      <w:r w:rsidRPr="005A2936">
        <w:rPr>
          <w:rFonts w:asciiTheme="minorHAnsi" w:hAnsiTheme="minorHAnsi"/>
          <w:spacing w:val="-3"/>
          <w:sz w:val="24"/>
          <w:szCs w:val="24"/>
        </w:rPr>
        <w:t>at</w:t>
      </w:r>
      <w:r w:rsidRPr="005A2936">
        <w:rPr>
          <w:rFonts w:asciiTheme="minorHAnsi" w:hAnsiTheme="minorHAnsi"/>
          <w:spacing w:val="-8"/>
          <w:sz w:val="24"/>
          <w:szCs w:val="24"/>
        </w:rPr>
        <w:t xml:space="preserve"> </w:t>
      </w:r>
      <w:r w:rsidRPr="005A2936">
        <w:rPr>
          <w:rFonts w:asciiTheme="minorHAnsi" w:hAnsiTheme="minorHAnsi"/>
          <w:sz w:val="24"/>
          <w:szCs w:val="24"/>
        </w:rPr>
        <w:t>Kerbela.</w:t>
      </w:r>
      <w:r w:rsidRPr="005A2936">
        <w:rPr>
          <w:rFonts w:asciiTheme="minorHAnsi" w:hAnsiTheme="minorHAnsi"/>
          <w:spacing w:val="-8"/>
          <w:sz w:val="24"/>
          <w:szCs w:val="24"/>
        </w:rPr>
        <w:t xml:space="preserve"> </w:t>
      </w:r>
      <w:r w:rsidRPr="005A2936">
        <w:rPr>
          <w:rFonts w:asciiTheme="minorHAnsi" w:hAnsiTheme="minorHAnsi"/>
          <w:sz w:val="24"/>
          <w:szCs w:val="24"/>
        </w:rPr>
        <w:t>Everyone</w:t>
      </w:r>
      <w:r w:rsidRPr="005A2936">
        <w:rPr>
          <w:rFonts w:asciiTheme="minorHAnsi" w:hAnsiTheme="minorHAnsi"/>
          <w:spacing w:val="-8"/>
          <w:sz w:val="24"/>
          <w:szCs w:val="24"/>
        </w:rPr>
        <w:t xml:space="preserve"> </w:t>
      </w:r>
      <w:r w:rsidRPr="005A2936">
        <w:rPr>
          <w:rFonts w:asciiTheme="minorHAnsi" w:hAnsiTheme="minorHAnsi"/>
          <w:sz w:val="24"/>
          <w:szCs w:val="24"/>
        </w:rPr>
        <w:t>takes</w:t>
      </w:r>
      <w:r w:rsidRPr="005A2936">
        <w:rPr>
          <w:rFonts w:asciiTheme="minorHAnsi" w:hAnsiTheme="minorHAnsi"/>
          <w:spacing w:val="-8"/>
          <w:sz w:val="24"/>
          <w:szCs w:val="24"/>
        </w:rPr>
        <w:t xml:space="preserve"> </w:t>
      </w:r>
      <w:r w:rsidRPr="005A2936">
        <w:rPr>
          <w:rFonts w:asciiTheme="minorHAnsi" w:hAnsiTheme="minorHAnsi"/>
          <w:sz w:val="24"/>
          <w:szCs w:val="24"/>
        </w:rPr>
        <w:t>a</w:t>
      </w:r>
      <w:r w:rsidRPr="005A2936">
        <w:rPr>
          <w:rFonts w:asciiTheme="minorHAnsi" w:hAnsiTheme="minorHAnsi"/>
          <w:spacing w:val="-8"/>
          <w:sz w:val="24"/>
          <w:szCs w:val="24"/>
        </w:rPr>
        <w:t xml:space="preserve"> </w:t>
      </w:r>
      <w:r w:rsidRPr="005A2936">
        <w:rPr>
          <w:rFonts w:asciiTheme="minorHAnsi" w:hAnsiTheme="minorHAnsi"/>
          <w:sz w:val="24"/>
          <w:szCs w:val="24"/>
        </w:rPr>
        <w:t>sip</w:t>
      </w:r>
      <w:r w:rsidRPr="005A2936">
        <w:rPr>
          <w:rFonts w:asciiTheme="minorHAnsi" w:hAnsiTheme="minorHAnsi"/>
          <w:spacing w:val="-8"/>
          <w:sz w:val="24"/>
          <w:szCs w:val="24"/>
        </w:rPr>
        <w:t xml:space="preserve"> </w:t>
      </w:r>
      <w:r w:rsidRPr="005A2936">
        <w:rPr>
          <w:rFonts w:asciiTheme="minorHAnsi" w:hAnsiTheme="minorHAnsi"/>
          <w:sz w:val="24"/>
          <w:szCs w:val="24"/>
        </w:rPr>
        <w:t>from the</w:t>
      </w:r>
      <w:r w:rsidRPr="005A2936">
        <w:rPr>
          <w:rFonts w:asciiTheme="minorHAnsi" w:hAnsiTheme="minorHAnsi"/>
          <w:spacing w:val="-9"/>
          <w:sz w:val="24"/>
          <w:szCs w:val="24"/>
        </w:rPr>
        <w:t xml:space="preserve"> </w:t>
      </w:r>
      <w:r w:rsidRPr="005A2936">
        <w:rPr>
          <w:rFonts w:asciiTheme="minorHAnsi" w:hAnsiTheme="minorHAnsi"/>
          <w:sz w:val="24"/>
          <w:szCs w:val="24"/>
        </w:rPr>
        <w:t>Saka</w:t>
      </w:r>
      <w:r w:rsidRPr="005A2936">
        <w:rPr>
          <w:rFonts w:asciiTheme="minorHAnsi" w:hAnsiTheme="minorHAnsi"/>
          <w:spacing w:val="-9"/>
          <w:sz w:val="24"/>
          <w:szCs w:val="24"/>
        </w:rPr>
        <w:t xml:space="preserve"> </w:t>
      </w:r>
      <w:r w:rsidRPr="005A2936">
        <w:rPr>
          <w:rFonts w:asciiTheme="minorHAnsi" w:hAnsiTheme="minorHAnsi"/>
          <w:spacing w:val="-4"/>
          <w:sz w:val="24"/>
          <w:szCs w:val="24"/>
        </w:rPr>
        <w:t>water.</w:t>
      </w:r>
      <w:r w:rsidRPr="005A2936">
        <w:rPr>
          <w:rFonts w:asciiTheme="minorHAnsi" w:hAnsiTheme="minorHAnsi"/>
          <w:spacing w:val="-9"/>
          <w:sz w:val="24"/>
          <w:szCs w:val="24"/>
        </w:rPr>
        <w:t xml:space="preserve"> </w:t>
      </w:r>
      <w:r w:rsidRPr="005A2936">
        <w:rPr>
          <w:rFonts w:asciiTheme="minorHAnsi" w:hAnsiTheme="minorHAnsi"/>
          <w:sz w:val="24"/>
          <w:szCs w:val="24"/>
        </w:rPr>
        <w:t>If</w:t>
      </w:r>
      <w:r w:rsidRPr="005A2936">
        <w:rPr>
          <w:rFonts w:asciiTheme="minorHAnsi" w:hAnsiTheme="minorHAnsi"/>
          <w:spacing w:val="-9"/>
          <w:sz w:val="24"/>
          <w:szCs w:val="24"/>
        </w:rPr>
        <w:t xml:space="preserve"> </w:t>
      </w:r>
      <w:r w:rsidRPr="005A2936">
        <w:rPr>
          <w:rFonts w:asciiTheme="minorHAnsi" w:hAnsiTheme="minorHAnsi"/>
          <w:sz w:val="24"/>
          <w:szCs w:val="24"/>
        </w:rPr>
        <w:t>the</w:t>
      </w:r>
      <w:r w:rsidRPr="005A2936">
        <w:rPr>
          <w:rFonts w:asciiTheme="minorHAnsi" w:hAnsiTheme="minorHAnsi"/>
          <w:spacing w:val="-9"/>
          <w:sz w:val="24"/>
          <w:szCs w:val="24"/>
        </w:rPr>
        <w:t xml:space="preserve"> </w:t>
      </w:r>
      <w:r w:rsidRPr="005A2936">
        <w:rPr>
          <w:rFonts w:asciiTheme="minorHAnsi" w:hAnsiTheme="minorHAnsi"/>
          <w:sz w:val="24"/>
          <w:szCs w:val="24"/>
        </w:rPr>
        <w:t>Cem</w:t>
      </w:r>
      <w:r w:rsidRPr="005A2936">
        <w:rPr>
          <w:rFonts w:asciiTheme="minorHAnsi" w:hAnsiTheme="minorHAnsi"/>
          <w:spacing w:val="-9"/>
          <w:sz w:val="24"/>
          <w:szCs w:val="24"/>
        </w:rPr>
        <w:t xml:space="preserve"> </w:t>
      </w:r>
      <w:r w:rsidRPr="005A2936">
        <w:rPr>
          <w:rFonts w:asciiTheme="minorHAnsi" w:hAnsiTheme="minorHAnsi"/>
          <w:sz w:val="24"/>
          <w:szCs w:val="24"/>
        </w:rPr>
        <w:t>is</w:t>
      </w:r>
      <w:r w:rsidRPr="005A2936">
        <w:rPr>
          <w:rFonts w:asciiTheme="minorHAnsi" w:hAnsiTheme="minorHAnsi"/>
          <w:spacing w:val="-9"/>
          <w:sz w:val="24"/>
          <w:szCs w:val="24"/>
        </w:rPr>
        <w:t xml:space="preserve"> </w:t>
      </w:r>
      <w:r w:rsidRPr="005A2936">
        <w:rPr>
          <w:rFonts w:asciiTheme="minorHAnsi" w:hAnsiTheme="minorHAnsi"/>
          <w:sz w:val="24"/>
          <w:szCs w:val="24"/>
        </w:rPr>
        <w:t>attended</w:t>
      </w:r>
      <w:r w:rsidRPr="005A2936">
        <w:rPr>
          <w:rFonts w:asciiTheme="minorHAnsi" w:hAnsiTheme="minorHAnsi"/>
          <w:spacing w:val="-9"/>
          <w:sz w:val="24"/>
          <w:szCs w:val="24"/>
        </w:rPr>
        <w:t xml:space="preserve"> </w:t>
      </w:r>
      <w:r w:rsidRPr="005A2936">
        <w:rPr>
          <w:rFonts w:asciiTheme="minorHAnsi" w:hAnsiTheme="minorHAnsi"/>
          <w:sz w:val="24"/>
          <w:szCs w:val="24"/>
        </w:rPr>
        <w:t>by</w:t>
      </w:r>
      <w:r w:rsidRPr="005A2936">
        <w:rPr>
          <w:rFonts w:asciiTheme="minorHAnsi" w:hAnsiTheme="minorHAnsi"/>
          <w:spacing w:val="-9"/>
          <w:sz w:val="24"/>
          <w:szCs w:val="24"/>
        </w:rPr>
        <w:t xml:space="preserve"> </w:t>
      </w:r>
      <w:r w:rsidRPr="005A2936">
        <w:rPr>
          <w:rFonts w:asciiTheme="minorHAnsi" w:hAnsiTheme="minorHAnsi"/>
          <w:spacing w:val="-3"/>
          <w:sz w:val="24"/>
          <w:szCs w:val="24"/>
        </w:rPr>
        <w:t>many</w:t>
      </w:r>
      <w:r w:rsidRPr="005A2936">
        <w:rPr>
          <w:rFonts w:asciiTheme="minorHAnsi" w:hAnsiTheme="minorHAnsi"/>
          <w:spacing w:val="-9"/>
          <w:sz w:val="24"/>
          <w:szCs w:val="24"/>
        </w:rPr>
        <w:t xml:space="preserve"> </w:t>
      </w:r>
      <w:proofErr w:type="gramStart"/>
      <w:r w:rsidRPr="005A2936">
        <w:rPr>
          <w:rFonts w:asciiTheme="minorHAnsi" w:hAnsiTheme="minorHAnsi"/>
          <w:sz w:val="24"/>
          <w:szCs w:val="24"/>
        </w:rPr>
        <w:t>people</w:t>
      </w:r>
      <w:proofErr w:type="gramEnd"/>
      <w:r w:rsidRPr="005A2936">
        <w:rPr>
          <w:rFonts w:asciiTheme="minorHAnsi" w:hAnsiTheme="minorHAnsi"/>
          <w:spacing w:val="-9"/>
          <w:sz w:val="24"/>
          <w:szCs w:val="24"/>
        </w:rPr>
        <w:t xml:space="preserve"> </w:t>
      </w:r>
      <w:r w:rsidRPr="005A2936">
        <w:rPr>
          <w:rFonts w:asciiTheme="minorHAnsi" w:hAnsiTheme="minorHAnsi"/>
          <w:sz w:val="24"/>
          <w:szCs w:val="24"/>
        </w:rPr>
        <w:t>the</w:t>
      </w:r>
      <w:r w:rsidRPr="005A2936">
        <w:rPr>
          <w:rFonts w:asciiTheme="minorHAnsi" w:hAnsiTheme="minorHAnsi"/>
          <w:spacing w:val="-9"/>
          <w:sz w:val="24"/>
          <w:szCs w:val="24"/>
        </w:rPr>
        <w:t xml:space="preserve"> </w:t>
      </w:r>
      <w:r w:rsidRPr="005A2936">
        <w:rPr>
          <w:rFonts w:asciiTheme="minorHAnsi" w:hAnsiTheme="minorHAnsi"/>
          <w:sz w:val="24"/>
          <w:szCs w:val="24"/>
        </w:rPr>
        <w:t>Saka</w:t>
      </w:r>
      <w:r w:rsidRPr="005A2936">
        <w:rPr>
          <w:rFonts w:asciiTheme="minorHAnsi" w:hAnsiTheme="minorHAnsi"/>
          <w:spacing w:val="-9"/>
          <w:sz w:val="24"/>
          <w:szCs w:val="24"/>
        </w:rPr>
        <w:t xml:space="preserve"> </w:t>
      </w:r>
      <w:r w:rsidRPr="005A2936">
        <w:rPr>
          <w:rFonts w:asciiTheme="minorHAnsi" w:hAnsiTheme="minorHAnsi"/>
          <w:sz w:val="24"/>
          <w:szCs w:val="24"/>
        </w:rPr>
        <w:t>water</w:t>
      </w:r>
      <w:r w:rsidRPr="005A2936">
        <w:rPr>
          <w:rFonts w:asciiTheme="minorHAnsi" w:hAnsiTheme="minorHAnsi"/>
          <w:spacing w:val="-9"/>
          <w:sz w:val="24"/>
          <w:szCs w:val="24"/>
        </w:rPr>
        <w:t xml:space="preserve"> </w:t>
      </w:r>
      <w:r w:rsidRPr="005A2936">
        <w:rPr>
          <w:rFonts w:asciiTheme="minorHAnsi" w:hAnsiTheme="minorHAnsi"/>
          <w:sz w:val="24"/>
          <w:szCs w:val="24"/>
        </w:rPr>
        <w:t>will</w:t>
      </w:r>
      <w:r w:rsidRPr="005A2936">
        <w:rPr>
          <w:rFonts w:asciiTheme="minorHAnsi" w:hAnsiTheme="minorHAnsi"/>
          <w:spacing w:val="-9"/>
          <w:sz w:val="24"/>
          <w:szCs w:val="24"/>
        </w:rPr>
        <w:t xml:space="preserve"> </w:t>
      </w:r>
      <w:r w:rsidRPr="005A2936">
        <w:rPr>
          <w:rFonts w:asciiTheme="minorHAnsi" w:hAnsiTheme="minorHAnsi"/>
          <w:sz w:val="24"/>
          <w:szCs w:val="24"/>
        </w:rPr>
        <w:t>be sprinkled on</w:t>
      </w:r>
      <w:r w:rsidRPr="005A2936">
        <w:rPr>
          <w:rFonts w:asciiTheme="minorHAnsi" w:hAnsiTheme="minorHAnsi"/>
          <w:spacing w:val="25"/>
          <w:sz w:val="24"/>
          <w:szCs w:val="24"/>
        </w:rPr>
        <w:t xml:space="preserve"> </w:t>
      </w:r>
      <w:r w:rsidRPr="005A2936">
        <w:rPr>
          <w:rFonts w:asciiTheme="minorHAnsi" w:hAnsiTheme="minorHAnsi"/>
          <w:sz w:val="24"/>
          <w:szCs w:val="24"/>
        </w:rPr>
        <w:t>them.</w:t>
      </w:r>
    </w:p>
    <w:p w14:paraId="44997E85" w14:textId="77777777" w:rsidR="005A2936" w:rsidRPr="005A2936" w:rsidRDefault="005A2936" w:rsidP="005A2936">
      <w:pPr>
        <w:pStyle w:val="BodyText"/>
        <w:spacing w:before="53" w:line="249" w:lineRule="auto"/>
        <w:ind w:left="220" w:right="416" w:hanging="1"/>
        <w:rPr>
          <w:rFonts w:asciiTheme="minorHAnsi" w:hAnsiTheme="minorHAnsi"/>
          <w:sz w:val="24"/>
          <w:szCs w:val="24"/>
        </w:rPr>
      </w:pPr>
    </w:p>
    <w:p w14:paraId="4F97916A" w14:textId="77777777" w:rsidR="005A2936" w:rsidRPr="005A2936" w:rsidRDefault="005A2936" w:rsidP="005A2936">
      <w:pPr>
        <w:pStyle w:val="BodyText"/>
        <w:spacing w:before="53" w:line="249" w:lineRule="auto"/>
        <w:ind w:left="220" w:right="416" w:hanging="1"/>
        <w:rPr>
          <w:rFonts w:asciiTheme="minorHAnsi" w:hAnsiTheme="minorHAnsi"/>
          <w:b/>
          <w:sz w:val="24"/>
          <w:szCs w:val="24"/>
        </w:rPr>
      </w:pPr>
      <w:r w:rsidRPr="005A2936">
        <w:rPr>
          <w:rFonts w:asciiTheme="minorHAnsi" w:hAnsiTheme="minorHAnsi"/>
          <w:b/>
          <w:w w:val="95"/>
          <w:sz w:val="24"/>
          <w:szCs w:val="24"/>
        </w:rPr>
        <w:t>FOOD SERVER</w:t>
      </w:r>
    </w:p>
    <w:p w14:paraId="04B2709E" w14:textId="77777777" w:rsidR="005A2936" w:rsidRPr="005A2936" w:rsidRDefault="005A2936" w:rsidP="005A2936">
      <w:pPr>
        <w:pStyle w:val="BodyText"/>
        <w:spacing w:before="53" w:line="249" w:lineRule="auto"/>
        <w:ind w:left="220" w:right="223"/>
        <w:rPr>
          <w:rFonts w:asciiTheme="minorHAnsi" w:hAnsiTheme="minorHAnsi"/>
          <w:sz w:val="24"/>
          <w:szCs w:val="24"/>
        </w:rPr>
      </w:pPr>
      <w:r w:rsidRPr="005A2936">
        <w:rPr>
          <w:rFonts w:asciiTheme="minorHAnsi" w:hAnsiTheme="minorHAnsi"/>
          <w:sz w:val="24"/>
          <w:szCs w:val="24"/>
        </w:rPr>
        <w:t>All contributions received from the people will be put together and at the end of the Cem will be shared between everyone equally.</w:t>
      </w:r>
    </w:p>
    <w:p w14:paraId="4C972075" w14:textId="77777777" w:rsidR="005A2936" w:rsidRPr="005A2936" w:rsidRDefault="005A2936" w:rsidP="005A2936">
      <w:pPr>
        <w:pStyle w:val="BodyText"/>
        <w:spacing w:before="1"/>
        <w:ind w:left="220" w:right="222"/>
        <w:rPr>
          <w:rFonts w:asciiTheme="minorHAnsi" w:hAnsiTheme="minorHAnsi"/>
          <w:sz w:val="24"/>
          <w:szCs w:val="24"/>
        </w:rPr>
      </w:pPr>
      <w:r w:rsidRPr="005A2936">
        <w:rPr>
          <w:rFonts w:asciiTheme="minorHAnsi" w:hAnsiTheme="minorHAnsi"/>
          <w:sz w:val="24"/>
          <w:szCs w:val="24"/>
        </w:rPr>
        <w:t>The food can be distributed during or after the Cem ceremony.</w:t>
      </w:r>
    </w:p>
    <w:p w14:paraId="5CC51825" w14:textId="77777777" w:rsidR="005A2936" w:rsidRPr="005A2936" w:rsidRDefault="005A2936" w:rsidP="005A2936">
      <w:pPr>
        <w:pStyle w:val="BodyText"/>
        <w:spacing w:before="11"/>
        <w:ind w:left="220" w:right="222"/>
        <w:rPr>
          <w:rFonts w:asciiTheme="minorHAnsi" w:hAnsiTheme="minorHAnsi"/>
          <w:sz w:val="24"/>
          <w:szCs w:val="24"/>
        </w:rPr>
      </w:pPr>
      <w:r w:rsidRPr="005A2936">
        <w:rPr>
          <w:rFonts w:asciiTheme="minorHAnsi" w:hAnsiTheme="minorHAnsi"/>
          <w:sz w:val="24"/>
          <w:szCs w:val="24"/>
        </w:rPr>
        <w:t>With this service all services are completed.</w:t>
      </w:r>
    </w:p>
    <w:p w14:paraId="103C3603" w14:textId="77777777" w:rsidR="005A2936" w:rsidRPr="005A2936" w:rsidRDefault="005A2936" w:rsidP="005A2936">
      <w:pPr>
        <w:pStyle w:val="BodyText"/>
        <w:ind w:left="220"/>
        <w:rPr>
          <w:rFonts w:asciiTheme="minorHAnsi" w:hAnsiTheme="minorHAnsi"/>
          <w:sz w:val="24"/>
          <w:szCs w:val="24"/>
        </w:rPr>
      </w:pPr>
    </w:p>
    <w:p w14:paraId="70F0BA26" w14:textId="77777777" w:rsidR="005A2936" w:rsidRPr="005A2936" w:rsidRDefault="005A2936" w:rsidP="005A2936">
      <w:pPr>
        <w:pStyle w:val="BodyText"/>
        <w:ind w:left="220"/>
        <w:rPr>
          <w:rFonts w:asciiTheme="minorHAnsi" w:hAnsiTheme="minorHAnsi"/>
          <w:sz w:val="24"/>
          <w:szCs w:val="24"/>
        </w:rPr>
      </w:pPr>
    </w:p>
    <w:p w14:paraId="5E223253" w14:textId="77777777" w:rsidR="005A2936" w:rsidRPr="005A2936" w:rsidRDefault="005A2936" w:rsidP="005A2936">
      <w:pPr>
        <w:pStyle w:val="BodyText"/>
        <w:spacing w:before="2"/>
        <w:ind w:left="220"/>
        <w:rPr>
          <w:rFonts w:asciiTheme="minorHAnsi" w:hAnsiTheme="minorHAnsi"/>
          <w:sz w:val="24"/>
          <w:szCs w:val="24"/>
        </w:rPr>
      </w:pPr>
    </w:p>
    <w:p w14:paraId="60F170FE" w14:textId="77777777" w:rsidR="005A2936" w:rsidRPr="005A2936" w:rsidRDefault="005A2936" w:rsidP="005A2936">
      <w:pPr>
        <w:spacing w:line="249" w:lineRule="auto"/>
        <w:ind w:left="220" w:right="2441"/>
        <w:rPr>
          <w:rFonts w:asciiTheme="minorHAnsi" w:hAnsiTheme="minorHAnsi"/>
          <w:sz w:val="24"/>
          <w:szCs w:val="24"/>
        </w:rPr>
      </w:pPr>
      <w:r w:rsidRPr="005A2936">
        <w:rPr>
          <w:rFonts w:asciiTheme="minorHAnsi" w:hAnsiTheme="minorHAnsi"/>
          <w:sz w:val="24"/>
          <w:szCs w:val="24"/>
        </w:rPr>
        <w:t>The candles will be put out. The fleece is taken away.</w:t>
      </w:r>
    </w:p>
    <w:p w14:paraId="2988AE1F" w14:textId="163A73D2" w:rsidR="005A2936" w:rsidRPr="005A2936" w:rsidRDefault="005A2936" w:rsidP="005A2936">
      <w:pPr>
        <w:spacing w:before="1" w:line="249" w:lineRule="auto"/>
        <w:ind w:left="220" w:right="1045"/>
        <w:rPr>
          <w:rFonts w:asciiTheme="minorHAnsi" w:hAnsiTheme="minorHAnsi"/>
          <w:sz w:val="24"/>
          <w:szCs w:val="24"/>
        </w:rPr>
      </w:pPr>
      <w:r w:rsidRPr="005A2936">
        <w:rPr>
          <w:rFonts w:asciiTheme="minorHAnsi" w:hAnsiTheme="minorHAnsi"/>
          <w:sz w:val="24"/>
          <w:szCs w:val="24"/>
        </w:rPr>
        <w:t>The</w:t>
      </w:r>
      <w:r w:rsidRPr="005A2936">
        <w:rPr>
          <w:rFonts w:asciiTheme="minorHAnsi" w:hAnsiTheme="minorHAnsi"/>
          <w:spacing w:val="-16"/>
          <w:sz w:val="24"/>
          <w:szCs w:val="24"/>
        </w:rPr>
        <w:t xml:space="preserve"> </w:t>
      </w:r>
      <w:r w:rsidRPr="005A2936">
        <w:rPr>
          <w:rFonts w:asciiTheme="minorHAnsi" w:hAnsiTheme="minorHAnsi"/>
          <w:sz w:val="24"/>
          <w:szCs w:val="24"/>
        </w:rPr>
        <w:t>12</w:t>
      </w:r>
      <w:r w:rsidRPr="005A2936">
        <w:rPr>
          <w:rFonts w:asciiTheme="minorHAnsi" w:hAnsiTheme="minorHAnsi"/>
          <w:spacing w:val="-16"/>
          <w:sz w:val="24"/>
          <w:szCs w:val="24"/>
        </w:rPr>
        <w:t xml:space="preserve"> </w:t>
      </w:r>
      <w:r w:rsidRPr="005A2936">
        <w:rPr>
          <w:rFonts w:asciiTheme="minorHAnsi" w:hAnsiTheme="minorHAnsi"/>
          <w:sz w:val="24"/>
          <w:szCs w:val="24"/>
        </w:rPr>
        <w:t>servers</w:t>
      </w:r>
      <w:r w:rsidRPr="005A2936">
        <w:rPr>
          <w:rFonts w:asciiTheme="minorHAnsi" w:hAnsiTheme="minorHAnsi"/>
          <w:spacing w:val="-16"/>
          <w:sz w:val="24"/>
          <w:szCs w:val="24"/>
        </w:rPr>
        <w:t xml:space="preserve"> </w:t>
      </w:r>
      <w:r w:rsidRPr="005A2936">
        <w:rPr>
          <w:rFonts w:asciiTheme="minorHAnsi" w:hAnsiTheme="minorHAnsi"/>
          <w:sz w:val="24"/>
          <w:szCs w:val="24"/>
        </w:rPr>
        <w:t>will</w:t>
      </w:r>
      <w:r w:rsidRPr="005A2936">
        <w:rPr>
          <w:rFonts w:asciiTheme="minorHAnsi" w:hAnsiTheme="minorHAnsi"/>
          <w:spacing w:val="-16"/>
          <w:sz w:val="24"/>
          <w:szCs w:val="24"/>
        </w:rPr>
        <w:t xml:space="preserve"> </w:t>
      </w:r>
      <w:r w:rsidRPr="005A2936">
        <w:rPr>
          <w:rFonts w:asciiTheme="minorHAnsi" w:hAnsiTheme="minorHAnsi"/>
          <w:sz w:val="24"/>
          <w:szCs w:val="24"/>
        </w:rPr>
        <w:t>come</w:t>
      </w:r>
      <w:r w:rsidRPr="005A2936">
        <w:rPr>
          <w:rFonts w:asciiTheme="minorHAnsi" w:hAnsiTheme="minorHAnsi"/>
          <w:spacing w:val="-16"/>
          <w:sz w:val="24"/>
          <w:szCs w:val="24"/>
        </w:rPr>
        <w:t xml:space="preserve"> </w:t>
      </w:r>
      <w:r w:rsidRPr="005A2936">
        <w:rPr>
          <w:rFonts w:asciiTheme="minorHAnsi" w:hAnsiTheme="minorHAnsi"/>
          <w:sz w:val="24"/>
          <w:szCs w:val="24"/>
        </w:rPr>
        <w:t>to</w:t>
      </w:r>
      <w:r w:rsidRPr="005A2936">
        <w:rPr>
          <w:rFonts w:asciiTheme="minorHAnsi" w:hAnsiTheme="minorHAnsi"/>
          <w:spacing w:val="-16"/>
          <w:sz w:val="24"/>
          <w:szCs w:val="24"/>
        </w:rPr>
        <w:t xml:space="preserve"> </w:t>
      </w:r>
      <w:r w:rsidRPr="005A2936">
        <w:rPr>
          <w:rFonts w:asciiTheme="minorHAnsi" w:hAnsiTheme="minorHAnsi"/>
          <w:sz w:val="24"/>
          <w:szCs w:val="24"/>
        </w:rPr>
        <w:t>the</w:t>
      </w:r>
      <w:r w:rsidRPr="005A2936">
        <w:rPr>
          <w:rFonts w:asciiTheme="minorHAnsi" w:hAnsiTheme="minorHAnsi"/>
          <w:spacing w:val="-16"/>
          <w:sz w:val="24"/>
          <w:szCs w:val="24"/>
        </w:rPr>
        <w:t xml:space="preserve"> </w:t>
      </w:r>
      <w:proofErr w:type="spellStart"/>
      <w:r w:rsidRPr="005A2936">
        <w:rPr>
          <w:rFonts w:asciiTheme="minorHAnsi" w:hAnsiTheme="minorHAnsi"/>
          <w:sz w:val="24"/>
          <w:szCs w:val="24"/>
        </w:rPr>
        <w:t>centre</w:t>
      </w:r>
      <w:proofErr w:type="spellEnd"/>
      <w:r w:rsidRPr="005A2936">
        <w:rPr>
          <w:rFonts w:asciiTheme="minorHAnsi" w:hAnsiTheme="minorHAnsi"/>
          <w:spacing w:val="-16"/>
          <w:sz w:val="24"/>
          <w:szCs w:val="24"/>
        </w:rPr>
        <w:t xml:space="preserve"> </w:t>
      </w:r>
      <w:r w:rsidRPr="005A2936">
        <w:rPr>
          <w:rFonts w:asciiTheme="minorHAnsi" w:hAnsiTheme="minorHAnsi"/>
          <w:sz w:val="24"/>
          <w:szCs w:val="24"/>
        </w:rPr>
        <w:t>one</w:t>
      </w:r>
      <w:r w:rsidRPr="005A2936">
        <w:rPr>
          <w:rFonts w:asciiTheme="minorHAnsi" w:hAnsiTheme="minorHAnsi"/>
          <w:spacing w:val="-16"/>
          <w:sz w:val="24"/>
          <w:szCs w:val="24"/>
        </w:rPr>
        <w:t xml:space="preserve"> </w:t>
      </w:r>
      <w:r w:rsidRPr="005A2936">
        <w:rPr>
          <w:rFonts w:asciiTheme="minorHAnsi" w:hAnsiTheme="minorHAnsi"/>
          <w:sz w:val="24"/>
          <w:szCs w:val="24"/>
        </w:rPr>
        <w:t>more</w:t>
      </w:r>
      <w:r w:rsidRPr="005A2936">
        <w:rPr>
          <w:rFonts w:asciiTheme="minorHAnsi" w:hAnsiTheme="minorHAnsi"/>
          <w:spacing w:val="-16"/>
          <w:sz w:val="24"/>
          <w:szCs w:val="24"/>
        </w:rPr>
        <w:t xml:space="preserve"> </w:t>
      </w:r>
      <w:r w:rsidRPr="005A2936">
        <w:rPr>
          <w:rFonts w:asciiTheme="minorHAnsi" w:hAnsiTheme="minorHAnsi"/>
          <w:sz w:val="24"/>
          <w:szCs w:val="24"/>
        </w:rPr>
        <w:t>time and</w:t>
      </w:r>
      <w:r w:rsidRPr="005A2936">
        <w:rPr>
          <w:rFonts w:asciiTheme="minorHAnsi" w:hAnsiTheme="minorHAnsi"/>
          <w:spacing w:val="-24"/>
          <w:sz w:val="24"/>
          <w:szCs w:val="24"/>
        </w:rPr>
        <w:t xml:space="preserve"> </w:t>
      </w:r>
      <w:r w:rsidRPr="005A2936">
        <w:rPr>
          <w:rFonts w:asciiTheme="minorHAnsi" w:hAnsiTheme="minorHAnsi"/>
          <w:sz w:val="24"/>
          <w:szCs w:val="24"/>
        </w:rPr>
        <w:t>will</w:t>
      </w:r>
      <w:r w:rsidRPr="005A2936">
        <w:rPr>
          <w:rFonts w:asciiTheme="minorHAnsi" w:hAnsiTheme="minorHAnsi"/>
          <w:spacing w:val="-24"/>
          <w:sz w:val="24"/>
          <w:szCs w:val="24"/>
        </w:rPr>
        <w:t xml:space="preserve"> </w:t>
      </w:r>
      <w:r w:rsidRPr="005A2936">
        <w:rPr>
          <w:rFonts w:asciiTheme="minorHAnsi" w:hAnsiTheme="minorHAnsi"/>
          <w:sz w:val="24"/>
          <w:szCs w:val="24"/>
        </w:rPr>
        <w:t>receive</w:t>
      </w:r>
      <w:r w:rsidRPr="005A2936">
        <w:rPr>
          <w:rFonts w:asciiTheme="minorHAnsi" w:hAnsiTheme="minorHAnsi"/>
          <w:spacing w:val="-24"/>
          <w:sz w:val="24"/>
          <w:szCs w:val="24"/>
        </w:rPr>
        <w:t xml:space="preserve"> </w:t>
      </w:r>
      <w:r w:rsidRPr="005A2936">
        <w:rPr>
          <w:rFonts w:asciiTheme="minorHAnsi" w:hAnsiTheme="minorHAnsi"/>
          <w:sz w:val="24"/>
          <w:szCs w:val="24"/>
        </w:rPr>
        <w:t>approval</w:t>
      </w:r>
      <w:r w:rsidRPr="005A2936">
        <w:rPr>
          <w:rFonts w:asciiTheme="minorHAnsi" w:hAnsiTheme="minorHAnsi"/>
          <w:spacing w:val="-24"/>
          <w:sz w:val="24"/>
          <w:szCs w:val="24"/>
        </w:rPr>
        <w:t xml:space="preserve"> </w:t>
      </w:r>
      <w:r w:rsidRPr="005A2936">
        <w:rPr>
          <w:rFonts w:asciiTheme="minorHAnsi" w:hAnsiTheme="minorHAnsi"/>
          <w:sz w:val="24"/>
          <w:szCs w:val="24"/>
        </w:rPr>
        <w:t>from</w:t>
      </w:r>
      <w:r w:rsidRPr="005A2936">
        <w:rPr>
          <w:rFonts w:asciiTheme="minorHAnsi" w:hAnsiTheme="minorHAnsi"/>
          <w:spacing w:val="-24"/>
          <w:sz w:val="24"/>
          <w:szCs w:val="24"/>
        </w:rPr>
        <w:t xml:space="preserve"> </w:t>
      </w:r>
      <w:r w:rsidRPr="005A2936">
        <w:rPr>
          <w:rFonts w:asciiTheme="minorHAnsi" w:hAnsiTheme="minorHAnsi"/>
          <w:sz w:val="24"/>
          <w:szCs w:val="24"/>
        </w:rPr>
        <w:t>the</w:t>
      </w:r>
      <w:r w:rsidRPr="005A2936">
        <w:rPr>
          <w:rFonts w:asciiTheme="minorHAnsi" w:hAnsiTheme="minorHAnsi"/>
          <w:spacing w:val="-24"/>
          <w:sz w:val="24"/>
          <w:szCs w:val="24"/>
        </w:rPr>
        <w:t xml:space="preserve"> </w:t>
      </w:r>
      <w:proofErr w:type="spellStart"/>
      <w:r w:rsidRPr="005A2936">
        <w:rPr>
          <w:rFonts w:asciiTheme="minorHAnsi" w:hAnsiTheme="minorHAnsi"/>
          <w:spacing w:val="-5"/>
          <w:sz w:val="24"/>
          <w:szCs w:val="24"/>
        </w:rPr>
        <w:t>Pir</w:t>
      </w:r>
      <w:proofErr w:type="spellEnd"/>
      <w:r w:rsidRPr="005A2936">
        <w:rPr>
          <w:rFonts w:asciiTheme="minorHAnsi" w:hAnsiTheme="minorHAnsi"/>
          <w:spacing w:val="-5"/>
          <w:sz w:val="24"/>
          <w:szCs w:val="24"/>
        </w:rPr>
        <w:t>.</w:t>
      </w:r>
    </w:p>
    <w:p w14:paraId="7B8C99AC" w14:textId="6E703C4C" w:rsidR="005A2936" w:rsidRPr="005A2936" w:rsidRDefault="005A2936" w:rsidP="005A2936">
      <w:pPr>
        <w:spacing w:before="1"/>
        <w:ind w:left="220" w:right="222"/>
        <w:rPr>
          <w:rFonts w:asciiTheme="minorHAnsi" w:hAnsiTheme="minorHAnsi"/>
          <w:sz w:val="24"/>
          <w:szCs w:val="24"/>
        </w:rPr>
      </w:pPr>
      <w:r w:rsidRPr="005A2936">
        <w:rPr>
          <w:rFonts w:asciiTheme="minorHAnsi" w:hAnsiTheme="minorHAnsi"/>
          <w:sz w:val="24"/>
          <w:szCs w:val="24"/>
        </w:rPr>
        <w:t>The doors will be opened</w:t>
      </w:r>
      <w:r>
        <w:rPr>
          <w:rFonts w:asciiTheme="minorHAnsi" w:hAnsiTheme="minorHAnsi"/>
          <w:sz w:val="24"/>
          <w:szCs w:val="24"/>
        </w:rPr>
        <w:t xml:space="preserve"> by the door keeper</w:t>
      </w:r>
      <w:r w:rsidRPr="005A2936">
        <w:rPr>
          <w:rFonts w:asciiTheme="minorHAnsi" w:hAnsiTheme="minorHAnsi"/>
          <w:sz w:val="24"/>
          <w:szCs w:val="24"/>
        </w:rPr>
        <w:t>.</w:t>
      </w:r>
    </w:p>
    <w:p w14:paraId="5BF06773" w14:textId="77777777" w:rsidR="005A2936" w:rsidRPr="005A2936" w:rsidRDefault="005A2936" w:rsidP="005A2936">
      <w:pPr>
        <w:ind w:left="220"/>
        <w:rPr>
          <w:rFonts w:asciiTheme="minorHAnsi" w:hAnsiTheme="minorHAnsi"/>
          <w:sz w:val="24"/>
          <w:szCs w:val="24"/>
        </w:rPr>
      </w:pPr>
    </w:p>
    <w:p w14:paraId="303DC7CD" w14:textId="77777777" w:rsidR="006068EE" w:rsidRPr="005A2936" w:rsidRDefault="006068EE">
      <w:pPr>
        <w:rPr>
          <w:rFonts w:asciiTheme="minorHAnsi" w:hAnsiTheme="minorHAnsi"/>
          <w:sz w:val="24"/>
          <w:szCs w:val="24"/>
        </w:rPr>
      </w:pPr>
    </w:p>
    <w:sectPr w:rsidR="006068EE" w:rsidRPr="005A2936" w:rsidSect="005A293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36"/>
    <w:rsid w:val="002C0E01"/>
    <w:rsid w:val="005A2936"/>
    <w:rsid w:val="006068EE"/>
    <w:rsid w:val="00811CFC"/>
    <w:rsid w:val="00CE4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4E7F9"/>
  <w15:chartTrackingRefBased/>
  <w15:docId w15:val="{A7EF896A-9383-484A-A7B4-4B7545B9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A2936"/>
    <w:pPr>
      <w:widowControl w:val="0"/>
      <w:spacing w:after="0" w:line="240" w:lineRule="auto"/>
    </w:pPr>
    <w:rPr>
      <w:rFonts w:ascii="Times New Roman" w:eastAsia="Times New Roman" w:hAnsi="Times New Roman" w:cs="Times New Roman"/>
      <w:lang w:val="en-US"/>
    </w:rPr>
  </w:style>
  <w:style w:type="paragraph" w:styleId="Heading3">
    <w:name w:val="heading 3"/>
    <w:basedOn w:val="Normal"/>
    <w:link w:val="Heading3Char"/>
    <w:uiPriority w:val="1"/>
    <w:qFormat/>
    <w:rsid w:val="005A2936"/>
    <w:pPr>
      <w:ind w:left="220" w:right="217"/>
      <w:jc w:val="center"/>
      <w:outlineLvl w:val="2"/>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5A2936"/>
    <w:rPr>
      <w:rFonts w:ascii="Times New Roman" w:eastAsia="Times New Roman" w:hAnsi="Times New Roman" w:cs="Times New Roman"/>
      <w:b/>
      <w:bCs/>
      <w:sz w:val="30"/>
      <w:szCs w:val="30"/>
      <w:lang w:val="en-US"/>
    </w:rPr>
  </w:style>
  <w:style w:type="paragraph" w:styleId="BodyText">
    <w:name w:val="Body Text"/>
    <w:basedOn w:val="Normal"/>
    <w:link w:val="BodyTextChar"/>
    <w:uiPriority w:val="1"/>
    <w:qFormat/>
    <w:rsid w:val="005A2936"/>
    <w:rPr>
      <w:sz w:val="23"/>
      <w:szCs w:val="23"/>
    </w:rPr>
  </w:style>
  <w:style w:type="character" w:customStyle="1" w:styleId="BodyTextChar">
    <w:name w:val="Body Text Char"/>
    <w:basedOn w:val="DefaultParagraphFont"/>
    <w:link w:val="BodyText"/>
    <w:uiPriority w:val="1"/>
    <w:rsid w:val="005A2936"/>
    <w:rPr>
      <w:rFonts w:ascii="Times New Roman" w:eastAsia="Times New Roman" w:hAnsi="Times New Roman" w:cs="Times New Roman"/>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moore</dc:creator>
  <cp:keywords/>
  <dc:description/>
  <cp:lastModifiedBy>bill moore</cp:lastModifiedBy>
  <cp:revision>1</cp:revision>
  <dcterms:created xsi:type="dcterms:W3CDTF">2018-04-14T11:36:00Z</dcterms:created>
  <dcterms:modified xsi:type="dcterms:W3CDTF">2018-04-14T12:16:00Z</dcterms:modified>
</cp:coreProperties>
</file>